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right" w:pos="7776" w:leader="none"/>
        </w:tabs>
        <w:spacing w:lineRule="atLeast" w:line="240" w:before="0" w:after="0"/>
        <w:rPr>
          <w:rFonts w:ascii="Helvetica" w:hAnsi="Helvetica"/>
          <w:b/>
          <w:b/>
          <w:sz w:val="28"/>
        </w:rPr>
      </w:pPr>
      <w:r>
        <w:rPr>
          <w:rFonts w:ascii="Helvetica" w:hAnsi="Helvetica"/>
          <w:b/>
          <w:sz w:val="28"/>
        </w:rPr>
        <w:tab/>
        <w:t>SCHEDULE OF SERVICES &amp; HALACHIC</w:t>
      </w:r>
    </w:p>
    <w:p>
      <w:pPr>
        <w:pStyle w:val="Normal"/>
        <w:tabs>
          <w:tab w:val="left" w:pos="180" w:leader="none"/>
          <w:tab w:val="left" w:pos="4320" w:leader="none"/>
          <w:tab w:val="left" w:pos="7344" w:leader="none"/>
          <w:tab w:val="left" w:pos="8352" w:leader="none"/>
          <w:tab w:val="left" w:pos="8640" w:leader="none"/>
        </w:tabs>
        <w:spacing w:lineRule="exact" w:line="200" w:before="80" w:after="0"/>
        <w:jc w:val="center"/>
        <w:rPr>
          <w:rFonts w:ascii="Helvetica" w:hAnsi="Helvetica"/>
          <w:sz w:val="16"/>
        </w:rPr>
      </w:pPr>
      <w:r>
        <w:rPr>
          <w:rFonts w:ascii="Helvetica" w:hAnsi="Helvetica"/>
          <w:sz w:val="16"/>
        </w:rPr>
      </w:r>
    </w:p>
    <w:tbl>
      <w:tblPr>
        <w:tblW w:w="8178" w:type="dxa"/>
        <w:jc w:val="left"/>
        <w:tblInd w:w="-110" w:type="dxa"/>
        <w:tblBorders>
          <w:top w:val="double" w:sz="6" w:space="0" w:color="00000A"/>
          <w:left w:val="double" w:sz="6" w:space="0" w:color="00000A"/>
          <w:right w:val="double" w:sz="6" w:space="0" w:color="00000A"/>
          <w:insideV w:val="double" w:sz="6" w:space="0" w:color="00000A"/>
        </w:tblBorders>
        <w:tblCellMar>
          <w:top w:w="0" w:type="dxa"/>
          <w:left w:w="-22" w:type="dxa"/>
          <w:bottom w:w="0" w:type="dxa"/>
          <w:right w:w="80" w:type="dxa"/>
        </w:tblCellMar>
      </w:tblPr>
      <w:tblGrid>
        <w:gridCol w:w="1517"/>
        <w:gridCol w:w="1081"/>
        <w:gridCol w:w="1080"/>
        <w:gridCol w:w="539"/>
        <w:gridCol w:w="630"/>
        <w:gridCol w:w="628"/>
        <w:gridCol w:w="629"/>
        <w:gridCol w:w="988"/>
        <w:gridCol w:w="4"/>
        <w:gridCol w:w="1081"/>
      </w:tblGrid>
      <w:tr>
        <w:trPr>
          <w:cantSplit w:val="true"/>
        </w:trPr>
        <w:tc>
          <w:tcPr>
            <w:tcW w:w="8177" w:type="dxa"/>
            <w:gridSpan w:val="10"/>
            <w:tcBorders>
              <w:top w:val="double" w:sz="6" w:space="0" w:color="00000A"/>
              <w:left w:val="doub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TIMES FOR SUNDAY</w:t>
            </w:r>
          </w:p>
        </w:tc>
      </w:tr>
      <w:tr>
        <w:trPr>
          <w:trHeight w:val="330" w:hRule="atLeast"/>
          <w:cantSplit w:val="true"/>
        </w:trPr>
        <w:tc>
          <w:tcPr>
            <w:tcW w:w="1517" w:type="dxa"/>
            <w:tcBorders>
              <w:top w:val="single" w:sz="6" w:space="0" w:color="00000A"/>
              <w:left w:val="doub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WEEK</w:t>
              <w:br/>
              <w:t>BEGINNING</w:t>
            </w:r>
          </w:p>
        </w:tc>
        <w:tc>
          <w:tcPr>
            <w:tcW w:w="1081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EARLIEST</w:t>
              <w:br/>
              <w:t xml:space="preserve">TALIT &amp;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169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position w:val="6"/>
                <w:sz w:val="16"/>
              </w:rPr>
              <w:t>LATEST</w:t>
              <w:br/>
              <w:t>SHEMA+</w:t>
            </w:r>
          </w:p>
        </w:tc>
        <w:tc>
          <w:tcPr>
            <w:tcW w:w="1257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position w:val="6"/>
                <w:sz w:val="16"/>
              </w:rPr>
              <w:t>EARLIEST</w:t>
              <w:br/>
              <w:t>MINCHA+</w:t>
            </w:r>
          </w:p>
        </w:tc>
        <w:tc>
          <w:tcPr>
            <w:tcW w:w="99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081" w:type="dxa"/>
            <w:tcBorders>
              <w:top w:val="single" w:sz="6" w:space="0" w:color="00000A"/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96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DAILY</w:t>
              <w:br/>
              <w:t>MINCHA &amp;</w:t>
            </w:r>
          </w:p>
        </w:tc>
      </w:tr>
      <w:tr>
        <w:trPr>
          <w:cantSplit w:val="true"/>
        </w:trPr>
        <w:tc>
          <w:tcPr>
            <w:tcW w:w="1517" w:type="dxa"/>
            <w:tcBorders>
              <w:left w:val="doub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SUNDAY</w:t>
            </w:r>
          </w:p>
        </w:tc>
        <w:tc>
          <w:tcPr>
            <w:tcW w:w="1081" w:type="dxa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TEFILIN</w:t>
            </w:r>
          </w:p>
        </w:tc>
        <w:tc>
          <w:tcPr>
            <w:tcW w:w="1080" w:type="dxa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SUNRISE</w:t>
            </w:r>
          </w:p>
        </w:tc>
        <w:tc>
          <w:tcPr>
            <w:tcW w:w="539" w:type="dxa"/>
            <w:tcBorders>
              <w:top w:val="single" w:sz="6" w:space="0" w:color="00000A"/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6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988" w:type="dxa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5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SUNSET</w:t>
            </w:r>
          </w:p>
        </w:tc>
        <w:tc>
          <w:tcPr>
            <w:tcW w:w="1085" w:type="dxa"/>
            <w:gridSpan w:val="2"/>
            <w:tcBorders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3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MAARIV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September 25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5:55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6:49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9:12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9:48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1:25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1:19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>
                <w:color w:val="000000"/>
              </w:rPr>
              <w:t>6:49</w:t>
            </w:r>
          </w:p>
        </w:tc>
        <w:tc>
          <w:tcPr>
            <w:tcW w:w="10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6:30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October 2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6:03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6:56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9:15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9:51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1:22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1:16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6:37</w:t>
            </w:r>
          </w:p>
        </w:tc>
        <w:tc>
          <w:tcPr>
            <w:tcW w:w="10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6:20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October 9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6:10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7:03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</w:rPr>
              <w:t>9:17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9:53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1:19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1:13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6:26</w:t>
            </w:r>
          </w:p>
        </w:tc>
        <w:tc>
          <w:tcPr>
            <w:tcW w:w="10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6:05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October 16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6:17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7:10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9:20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9:56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1:17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1:11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6:15</w:t>
            </w:r>
          </w:p>
        </w:tc>
        <w:tc>
          <w:tcPr>
            <w:tcW w:w="10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5:55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October 23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6:24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7:18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9:23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9:59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1:15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1:09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6:05</w:t>
            </w:r>
          </w:p>
        </w:tc>
        <w:tc>
          <w:tcPr>
            <w:tcW w:w="10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5:45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October 30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6:31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7:26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9:27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10:03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1:14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1:08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5:56</w:t>
            </w:r>
          </w:p>
        </w:tc>
        <w:tc>
          <w:tcPr>
            <w:tcW w:w="10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5:40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November 6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5:39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6:34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8:31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9:07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</w:rPr>
              <w:t>12:13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12:07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</w:rPr>
              <w:t>4:48</w:t>
            </w:r>
          </w:p>
        </w:tc>
        <w:tc>
          <w:tcPr>
            <w:tcW w:w="10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</w:rPr>
              <w:t>4:30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November 13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5:46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6:42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8:36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9:12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12:13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12:07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4:41</w:t>
            </w:r>
          </w:p>
        </w:tc>
        <w:tc>
          <w:tcPr>
            <w:tcW w:w="10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4:25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November 20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</w:rPr>
              <w:t>5:53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6:50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8:40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9:16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12:14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12:08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4:36</w:t>
            </w:r>
          </w:p>
        </w:tc>
        <w:tc>
          <w:tcPr>
            <w:tcW w:w="10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4:20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November 27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</w:rPr>
              <w:t>6:00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</w:rPr>
              <w:t>6:58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8:45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9:21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12:16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20" w:before="0" w:after="0"/>
              <w:jc w:val="center"/>
              <w:rPr/>
            </w:pPr>
            <w:r>
              <w:rPr>
                <w:rFonts w:ascii="Times New Roman" w:hAnsi="Times New Roman"/>
              </w:rPr>
              <w:t>12:10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</w:rPr>
              <w:t>4:33</w:t>
            </w:r>
          </w:p>
        </w:tc>
        <w:tc>
          <w:tcPr>
            <w:tcW w:w="10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/>
            </w:pPr>
            <w:r>
              <w:rPr/>
              <w:t>4:20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/>
              <w:t>December 4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6:07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40" w:before="2" w:after="2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7:05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8:50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9:26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12:18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12:12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4:31</w:t>
            </w:r>
          </w:p>
        </w:tc>
        <w:tc>
          <w:tcPr>
            <w:tcW w:w="10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4:20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/>
              <w:t>December 11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6:12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40" w:before="2" w:after="2"/>
              <w:ind w:left="1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7:11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8:55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9:31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12:21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12:15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4:31</w:t>
            </w:r>
          </w:p>
        </w:tc>
        <w:tc>
          <w:tcPr>
            <w:tcW w:w="10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4:20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December 18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6:17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7:16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8:59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9:35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12:24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40" w:before="2" w:after="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12:18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4:33</w:t>
            </w:r>
          </w:p>
        </w:tc>
        <w:tc>
          <w:tcPr>
            <w:tcW w:w="10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40" w:before="2" w:after="2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4:20</w:t>
            </w:r>
          </w:p>
        </w:tc>
      </w:tr>
      <w:tr>
        <w:trPr>
          <w:trHeight w:val="259" w:hRule="exact"/>
          <w:cantSplit w:val="true"/>
        </w:trPr>
        <w:tc>
          <w:tcPr>
            <w:tcW w:w="1517" w:type="dxa"/>
            <w:tcBorders>
              <w:top w:val="single" w:sz="4" w:space="0" w:color="00000A"/>
              <w:left w:val="double" w:sz="6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December 25</w:t>
            </w:r>
          </w:p>
        </w:tc>
        <w:tc>
          <w:tcPr>
            <w:tcW w:w="1081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6:20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7:19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9:02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9:38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12:28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Flush"/>
              <w:spacing w:lineRule="exact" w:line="24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12:22</w:t>
            </w:r>
          </w:p>
        </w:tc>
        <w:tc>
          <w:tcPr>
            <w:tcW w:w="988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4:37</w:t>
            </w:r>
          </w:p>
        </w:tc>
        <w:tc>
          <w:tcPr>
            <w:tcW w:w="1085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double" w:sz="6" w:space="0" w:color="00000A"/>
              <w:insideH w:val="double" w:sz="6" w:space="0" w:color="00000A"/>
              <w:insideV w:val="double" w:sz="6" w:space="0" w:color="00000A"/>
            </w:tcBorders>
            <w:shd w:fill="FFFFFF" w:val="clear"/>
            <w:tcMar>
              <w:left w:w="50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4:25</w:t>
            </w:r>
          </w:p>
        </w:tc>
      </w:tr>
    </w:tbl>
    <w:p>
      <w:pPr>
        <w:pStyle w:val="TextBody"/>
        <w:tabs>
          <w:tab w:val="left" w:pos="180" w:leader="none"/>
          <w:tab w:val="right" w:pos="3456" w:leader="dot"/>
          <w:tab w:val="left" w:pos="4140" w:leader="none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80" w:after="0"/>
        <w:rPr/>
      </w:pPr>
      <w:r>
        <w:rPr/>
        <w:t>MORNING SERVICES:</w:t>
        <w:tab/>
        <w:tab/>
      </w:r>
    </w:p>
    <w:p>
      <w:pPr>
        <w:pStyle w:val="TextBody"/>
        <w:rPr/>
      </w:pPr>
      <w:r>
        <w:rPr/>
        <w:tab/>
        <w:t>Shabbat</w:t>
        <w:tab/>
        <w:t>7:00, 7:50 &amp; 9:00a</w:t>
        <w:tab/>
        <w:t>Shabbat Teen Minyan</w:t>
        <w:br/>
        <w:tab/>
        <w:t>Sunday</w:t>
        <w:tab/>
        <w:t>6:30 &amp; 8:00a</w:t>
        <w:tab/>
        <w:t xml:space="preserve">     Beit Midrash </w:t>
        <w:tab/>
        <w:t>9:30a</w:t>
        <w:br/>
        <w:tab/>
        <w:t>Mon. &amp; Thurs.</w:t>
        <w:tab/>
        <w:t>5:50, 6:30, 7:00 &amp; 7:20a</w:t>
        <w:tab/>
        <w:t>LATE MA'ARIV:</w:t>
        <w:br/>
        <w:tab/>
        <w:t>Tue., Wed. &amp; Fri.</w:t>
        <w:tab/>
        <w:t>5:55, 6:40, 7:00 &amp; 7:20a</w:t>
        <w:tab/>
        <w:t xml:space="preserve">     Mon. - Thurs. </w:t>
        <w:tab/>
        <w:t>7:50p (starting 9/2</w:t>
      </w:r>
      <w:r>
        <w:rPr/>
        <w:t>6</w:t>
      </w:r>
      <w:r>
        <w:rPr/>
        <w:t>)</w:t>
      </w:r>
    </w:p>
    <w:p>
      <w:pPr>
        <w:pStyle w:val="TextBody"/>
        <w:rPr/>
      </w:pPr>
      <w:r>
        <w:rPr/>
      </w:r>
    </w:p>
    <w:p>
      <w:pPr>
        <w:pStyle w:val="TextBody"/>
        <w:widowControl w:val="false"/>
        <w:tabs>
          <w:tab w:val="left" w:pos="180" w:leader="none"/>
          <w:tab w:val="left" w:pos="357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uppressAutoHyphens w:val="true"/>
        <w:bidi w:val="0"/>
        <w:spacing w:lineRule="auto" w:line="288" w:before="0" w:after="0"/>
        <w:ind w:left="360" w:right="0" w:hanging="360"/>
        <w:jc w:val="left"/>
        <w:rPr>
          <w:color w:val="000000"/>
        </w:rPr>
      </w:pPr>
      <w:r>
        <w:rPr>
          <w:color w:val="000000"/>
        </w:rPr>
        <w:t xml:space="preserve">Kollel Weekday Minyanim (when in session). </w:t>
      </w:r>
      <w:r>
        <w:rPr>
          <w:b/>
          <w:color w:val="000000"/>
        </w:rPr>
        <w:t>Kollel on leave f</w:t>
      </w:r>
      <w:r>
        <w:rPr>
          <w:b/>
          <w:bCs/>
          <w:color w:val="000000"/>
        </w:rPr>
        <w:t>rom 10/16  through 11/1.</w:t>
      </w:r>
      <w:r>
        <w:rPr>
          <w:color w:val="000000"/>
        </w:rPr>
        <w:br/>
        <w:t xml:space="preserve">Sunday-Friday: Shacharit 7:00a (except 6:55 on 10/13), Mincha through 10/10 – </w:t>
      </w:r>
      <w:r>
        <w:rPr>
          <w:color w:val="000000"/>
        </w:rPr>
        <w:t>5:45p</w:t>
      </w:r>
      <w:r>
        <w:rPr>
          <w:b/>
          <w:bCs/>
          <w:color w:val="000000"/>
        </w:rPr>
        <w:t xml:space="preserve"> </w:t>
        <w:br/>
        <w:t xml:space="preserve">No Kollel Mincha 10/11- 11/1. </w:t>
      </w:r>
      <w:r>
        <w:rPr>
          <w:color w:val="000000"/>
        </w:rPr>
        <w:t xml:space="preserve">Mincha - 11/2-11//3 – </w:t>
      </w:r>
      <w:r>
        <w:rPr>
          <w:color w:val="000000"/>
        </w:rPr>
        <w:t xml:space="preserve">5:40p;  11/6 onward: </w:t>
      </w:r>
      <w:r>
        <w:rPr>
          <w:color w:val="000000"/>
        </w:rPr>
        <w:t xml:space="preserve">1:00p (S-Th); 12:30 (Fri ). </w:t>
        <w:br/>
        <w:t xml:space="preserve">Ma’ariv 9:45p throughout.          </w:t>
      </w:r>
      <w:r>
        <w:rPr>
          <w:color w:val="000000"/>
          <w:sz w:val="12"/>
          <w:szCs w:val="12"/>
        </w:rPr>
        <w:t xml:space="preserve">  </w:t>
      </w:r>
      <w:r>
        <w:rPr>
          <w:color w:val="000000"/>
          <w:sz w:val="12"/>
          <w:szCs w:val="12"/>
        </w:rPr>
        <w:t xml:space="preserve">                                                        </w:t>
      </w:r>
    </w:p>
    <w:p>
      <w:pPr>
        <w:pStyle w:val="TextBody"/>
        <w:tabs>
          <w:tab w:val="left" w:pos="180" w:leader="none"/>
          <w:tab w:val="left" w:pos="36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rPr>
          <w:rFonts w:ascii="Times New Roman" w:hAnsi="Times New Roman"/>
          <w:color w:val="000000"/>
          <w:sz w:val="12"/>
          <w:szCs w:val="12"/>
        </w:rPr>
      </w:pPr>
      <w:r>
        <w:rPr>
          <w:rFonts w:ascii="Times New Roman" w:hAnsi="Times New Roman"/>
          <w:color w:val="000000"/>
          <w:sz w:val="12"/>
          <w:szCs w:val="12"/>
        </w:rPr>
      </w:r>
    </w:p>
    <w:p>
      <w:pPr>
        <w:pStyle w:val="TextBody"/>
        <w:tabs>
          <w:tab w:val="left" w:pos="180" w:leader="none"/>
          <w:tab w:val="left" w:pos="36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rPr>
          <w:color w:val="000000"/>
        </w:rPr>
      </w:pPr>
      <w:r>
        <w:rPr>
          <w:rFonts w:ascii="Times New Roman" w:hAnsi="Times New Roman"/>
          <w:color w:val="000000"/>
          <w:sz w:val="18"/>
          <w:szCs w:val="18"/>
        </w:rPr>
        <w:t xml:space="preserve">Earliest Shacharit – </w:t>
      </w:r>
      <w:r>
        <w:rPr>
          <w:rFonts w:ascii="Times New Roman" w:hAnsi="Times New Roman"/>
          <w:i/>
          <w:color w:val="000000"/>
          <w:sz w:val="18"/>
          <w:szCs w:val="18"/>
        </w:rPr>
        <w:t>Note: times subject to change – please check shul calendar at ohavemeth.org.</w:t>
      </w:r>
    </w:p>
    <w:p>
      <w:pPr>
        <w:pStyle w:val="TextBody"/>
        <w:tabs>
          <w:tab w:val="left" w:pos="18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lineRule="auto" w:line="240"/>
        <w:ind w:left="360" w:right="0" w:hanging="0"/>
        <w:rPr>
          <w:color w:val="000000"/>
        </w:rPr>
      </w:pPr>
      <w:r>
        <w:rPr>
          <w:rFonts w:ascii="Times New Roman" w:hAnsi="Times New Roman"/>
          <w:color w:val="000000"/>
          <w:sz w:val="18"/>
          <w:szCs w:val="18"/>
        </w:rPr>
        <w:t>From Chol Hamoed Sukkot  until the clocks change, brachot on Talit &amp; Tefilin deferred until after Amida</w:t>
      </w:r>
      <w:bookmarkStart w:id="0" w:name="OLE_LINK3"/>
      <w:bookmarkEnd w:id="0"/>
      <w:r>
        <w:rPr>
          <w:rFonts w:ascii="Times New Roman" w:hAnsi="Times New Roman"/>
          <w:color w:val="000000"/>
          <w:sz w:val="18"/>
          <w:szCs w:val="18"/>
        </w:rPr>
        <w:t>h</w:t>
      </w:r>
    </w:p>
    <w:p>
      <w:pPr>
        <w:pStyle w:val="TextBody"/>
        <w:tabs>
          <w:tab w:val="left" w:pos="18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lineRule="auto" w:line="240"/>
        <w:ind w:left="360" w:right="0" w:hanging="0"/>
        <w:rPr>
          <w:color w:val="000000"/>
        </w:rPr>
      </w:pPr>
      <w:r>
        <w:rPr>
          <w:rFonts w:ascii="Times New Roman" w:hAnsi="Times New Roman"/>
          <w:color w:val="000000"/>
          <w:sz w:val="18"/>
          <w:szCs w:val="18"/>
        </w:rPr>
        <w:t>Week of  10/26-10-28: 5:57-5:59, bracha deferred.  Mon. 10/31 - Fri 11/4:  6:02-6:07, bracha deferred</w:t>
      </w:r>
    </w:p>
    <w:p>
      <w:pPr>
        <w:pStyle w:val="TextBody"/>
        <w:tabs>
          <w:tab w:val="left" w:pos="180" w:leader="none"/>
          <w:tab w:val="right" w:pos="3456" w:leader="dot"/>
          <w:tab w:val="left" w:pos="450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lineRule="auto" w:line="240"/>
        <w:ind w:left="360" w:right="0" w:hanging="0"/>
        <w:rPr>
          <w:color w:val="000000"/>
        </w:rPr>
      </w:pPr>
      <w:r>
        <w:rPr>
          <w:rFonts w:ascii="Times New Roman" w:hAnsi="Times New Roman"/>
          <w:color w:val="000000"/>
          <w:sz w:val="18"/>
          <w:szCs w:val="18"/>
        </w:rPr>
        <w:t>Week of 12/19 – 12/23: 5:52-5:54a, bracha deferred.  Week of 12/26 – 12/30:  5:55-5:56a, bracha deferred</w:t>
      </w:r>
    </w:p>
    <w:p>
      <w:pPr>
        <w:pStyle w:val="Normal"/>
        <w:tabs>
          <w:tab w:val="left" w:pos="360" w:leader="none"/>
        </w:tabs>
        <w:spacing w:before="80" w:after="0"/>
        <w:ind w:left="360" w:right="0" w:hanging="360"/>
        <w:rPr>
          <w:color w:val="000000"/>
        </w:rPr>
      </w:pPr>
      <w:r>
        <w:rPr>
          <w:rFonts w:ascii="Times New Roman" w:hAnsi="Times New Roman"/>
          <w:color w:val="000000"/>
        </w:rPr>
        <w:t xml:space="preserve">Molad Tishrei – Shabbat 10/1  2:40p + 4 chalakim </w:t>
        <w:br/>
        <w:t>Last time to say Kiddush Levana for Tishrei  - Sunday 10/16 2:41a</w:t>
      </w:r>
    </w:p>
    <w:p>
      <w:pPr>
        <w:pStyle w:val="Normal"/>
        <w:tabs>
          <w:tab w:val="left" w:pos="360" w:leader="none"/>
        </w:tabs>
        <w:spacing w:before="80" w:after="0"/>
        <w:ind w:left="360" w:right="0" w:hanging="360"/>
        <w:rPr>
          <w:color w:val="000000"/>
        </w:rPr>
      </w:pPr>
      <w:r>
        <w:rPr>
          <w:rFonts w:ascii="Times New Roman" w:hAnsi="Times New Roman"/>
          <w:color w:val="000000"/>
        </w:rPr>
        <w:t xml:space="preserve">Rosh Chodesh MarCheshvan – Tues. &amp; Weds. 11/1-2 - Shacharit  </w:t>
      </w:r>
      <w:r>
        <w:rPr>
          <w:rFonts w:ascii="Times New Roman" w:hAnsi="Times New Roman"/>
          <w:b/>
          <w:color w:val="000000"/>
        </w:rPr>
        <w:t>6:03-6:04</w:t>
      </w:r>
      <w:r>
        <w:rPr>
          <w:rFonts w:ascii="Times New Roman" w:hAnsi="Times New Roman"/>
          <w:b/>
          <w:color w:val="000000"/>
        </w:rPr>
        <w:t xml:space="preserve">, </w:t>
      </w:r>
      <w:r>
        <w:rPr>
          <w:rFonts w:ascii="Times New Roman" w:hAnsi="Times New Roman"/>
          <w:color w:val="000000"/>
        </w:rPr>
        <w:t xml:space="preserve">6:25, 7:00 &amp; 7:20a </w:t>
        <w:br/>
        <w:t>Molad MarCheshvan- Mon 10/31,  3:24a + 5  chalakim. Last Kiddush Levana – Monday 11/14,  2:25p</w:t>
      </w:r>
    </w:p>
    <w:p>
      <w:pPr>
        <w:pStyle w:val="YomTov"/>
        <w:tabs>
          <w:tab w:val="left" w:pos="360" w:leader="none"/>
          <w:tab w:val="left" w:pos="720" w:leader="none"/>
        </w:tabs>
        <w:spacing w:before="80" w:after="0"/>
        <w:ind w:left="360" w:right="0" w:hanging="360"/>
        <w:rPr>
          <w:color w:val="000000"/>
        </w:rPr>
      </w:pPr>
      <w:r>
        <w:rPr>
          <w:rFonts w:ascii="Times New Roman" w:hAnsi="Times New Roman"/>
          <w:color w:val="000000"/>
        </w:rPr>
        <w:t xml:space="preserve">Rosh Chodesh Kislev – Thurs 12/1- Shacharit  </w:t>
      </w:r>
      <w:r>
        <w:rPr>
          <w:rFonts w:ascii="Times New Roman" w:hAnsi="Times New Roman"/>
          <w:b w:val="false"/>
          <w:bCs w:val="false"/>
          <w:color w:val="000000"/>
        </w:rPr>
        <w:t xml:space="preserve">5:45, </w:t>
      </w:r>
      <w:r>
        <w:rPr>
          <w:rFonts w:ascii="Times New Roman" w:hAnsi="Times New Roman"/>
          <w:color w:val="000000"/>
        </w:rPr>
        <w:t>6:25, 7:00 &amp; 7:20a</w:t>
        <w:br/>
        <w:t>Molad Kislev – Tues. 11/29  4:08p + 6 chalakim; Last Kiddush Levana – Wednesday 12/14  3:09a</w:t>
      </w:r>
    </w:p>
    <w:p>
      <w:pPr>
        <w:pStyle w:val="Normal"/>
        <w:tabs>
          <w:tab w:val="left" w:pos="720" w:leader="none"/>
        </w:tabs>
        <w:spacing w:before="80" w:after="0"/>
        <w:ind w:left="720" w:right="0" w:hanging="720"/>
        <w:rPr>
          <w:color w:val="000000"/>
        </w:rPr>
      </w:pPr>
      <w:r>
        <w:rPr>
          <w:rFonts w:ascii="Times New Roman" w:hAnsi="Times New Roman"/>
          <w:i/>
          <w:color w:val="000000"/>
        </w:rPr>
        <w:t>NOTE: All molad times are Jerusalem Solar Time; Kiddush Levana times are Highland Park local time.</w:t>
      </w:r>
    </w:p>
    <w:p>
      <w:pPr>
        <w:pStyle w:val="Normal"/>
        <w:widowControl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tabs>
          <w:tab w:val="right" w:pos="4176" w:leader="dot"/>
        </w:tabs>
        <w:suppressAutoHyphens w:val="true"/>
        <w:bidi w:val="0"/>
        <w:spacing w:lineRule="atLeast" w:line="200" w:before="160" w:after="0"/>
        <w:ind w:left="720" w:right="1260" w:hanging="0"/>
        <w:jc w:val="left"/>
        <w:rPr>
          <w:color w:val="000000"/>
        </w:rPr>
      </w:pPr>
      <w:r>
        <w:rPr>
          <w:rFonts w:ascii="Times New Roman" w:hAnsi="Times New Roman"/>
          <w:i/>
          <w:color w:val="000000"/>
        </w:rPr>
        <w:t xml:space="preserve">Note: Shacharit after selichot may begin earlier than the usual time. </w:t>
        <w:br/>
      </w:r>
      <w:r>
        <w:rPr>
          <w:rFonts w:ascii="Times New Roman" w:hAnsi="Times New Roman"/>
          <w:i/>
          <w:color w:val="000000"/>
        </w:rPr>
        <w:t>Also</w:t>
      </w:r>
      <w:r>
        <w:rPr>
          <w:rFonts w:eastAsia="Times New Roman" w:cs="Times New Roman" w:ascii="Times New Roman" w:hAnsi="Times New Roman"/>
          <w:i/>
          <w:color w:val="000000"/>
          <w:sz w:val="18"/>
          <w:szCs w:val="18"/>
          <w:lang w:val="en-US" w:eastAsia="en-US" w:bidi="ar-SA"/>
        </w:rPr>
        <w:t xml:space="preserve">: Start time of the early (Rafie's) </w:t>
      </w:r>
      <w:r>
        <w:rPr>
          <w:rFonts w:eastAsia="Times New Roman" w:cs="Times New Roman" w:ascii="Times New Roman" w:hAnsi="Times New Roman"/>
          <w:b/>
          <w:bCs/>
          <w:i/>
          <w:color w:val="000000"/>
          <w:sz w:val="18"/>
          <w:szCs w:val="18"/>
          <w:lang w:val="en-US" w:eastAsia="en-US" w:bidi="ar-SA"/>
        </w:rPr>
        <w:t xml:space="preserve">Daf Yomi will vary </w:t>
      </w:r>
      <w:r>
        <w:rPr>
          <w:rFonts w:eastAsia="Times New Roman" w:cs="Times New Roman" w:ascii="Times New Roman" w:hAnsi="Times New Roman"/>
          <w:b/>
          <w:bCs/>
          <w:i/>
          <w:color w:val="000000"/>
          <w:sz w:val="18"/>
          <w:szCs w:val="18"/>
          <w:lang w:val="en-US" w:eastAsia="en-US" w:bidi="ar-SA"/>
        </w:rPr>
        <w:t>daily from</w:t>
      </w:r>
      <w:r>
        <w:rPr>
          <w:rFonts w:eastAsia="Times New Roman" w:cs="Times New Roman" w:ascii="Times New Roman" w:hAnsi="Times New Roman"/>
          <w:i/>
          <w:color w:val="000000"/>
          <w:sz w:val="18"/>
          <w:szCs w:val="18"/>
          <w:lang w:val="en-US" w:eastAsia="en-US" w:bidi="ar-SA"/>
        </w:rPr>
        <w:t xml:space="preserve"> Sept </w:t>
      </w:r>
      <w:r>
        <w:rPr>
          <w:rFonts w:eastAsia="Times New Roman" w:cs="Times New Roman" w:ascii="Times New Roman" w:hAnsi="Times New Roman"/>
          <w:i/>
          <w:color w:val="000000"/>
          <w:sz w:val="18"/>
          <w:szCs w:val="18"/>
          <w:lang w:val="en-US" w:eastAsia="en-US" w:bidi="ar-SA"/>
        </w:rPr>
        <w:t>25</w:t>
      </w:r>
      <w:r>
        <w:rPr>
          <w:rFonts w:eastAsia="Times New Roman" w:cs="Times New Roman" w:ascii="Times New Roman" w:hAnsi="Times New Roman"/>
          <w:i/>
          <w:color w:val="000000"/>
          <w:sz w:val="18"/>
          <w:szCs w:val="18"/>
          <w:lang w:val="en-US" w:eastAsia="en-US" w:bidi="ar-SA"/>
        </w:rPr>
        <w:t xml:space="preserve"> until after Sukkot,</w:t>
      </w:r>
      <w:r>
        <w:br w:type="page"/>
      </w:r>
    </w:p>
    <w:p>
      <w:pPr>
        <w:pStyle w:val="Normal"/>
        <w:widowControl w:val="false"/>
        <w:spacing w:lineRule="exact" w:line="360" w:before="0" w:after="0"/>
        <w:rPr>
          <w:rFonts w:ascii="Helvetica" w:hAnsi="Helvetica"/>
          <w:b/>
          <w:b/>
          <w:sz w:val="28"/>
          <w:szCs w:val="28"/>
        </w:rPr>
      </w:pPr>
      <w:r>
        <w:rPr>
          <w:rFonts w:ascii="Helvetica" w:hAnsi="Helvetica"/>
          <w:b/>
          <w:sz w:val="28"/>
          <w:szCs w:val="28"/>
        </w:rPr>
        <w:t>TIMES FOR THE COMING WEEKS</w:t>
      </w:r>
    </w:p>
    <w:p>
      <w:pPr>
        <w:pStyle w:val="Normal"/>
        <w:widowControl w:val="false"/>
        <w:spacing w:lineRule="exact" w:line="200" w:before="0" w:after="0"/>
        <w:rPr>
          <w:rFonts w:ascii="Helvetica" w:hAnsi="Helvetica"/>
          <w:sz w:val="16"/>
        </w:rPr>
      </w:pPr>
      <w:r>
        <w:rPr>
          <w:rFonts w:ascii="Helvetica" w:hAnsi="Helvetica"/>
          <w:sz w:val="16"/>
        </w:rPr>
      </w:r>
    </w:p>
    <w:tbl>
      <w:tblPr>
        <w:tblW w:w="8705" w:type="dxa"/>
        <w:jc w:val="left"/>
        <w:tblInd w:w="-110" w:type="dxa"/>
        <w:tblBorders>
          <w:top w:val="double" w:sz="6" w:space="0" w:color="00000A"/>
          <w:left w:val="double" w:sz="6" w:space="0" w:color="00000A"/>
          <w:right w:val="double" w:sz="6" w:space="0" w:color="00000A"/>
          <w:insideV w:val="double" w:sz="6" w:space="0" w:color="00000A"/>
        </w:tblBorders>
        <w:tblCellMar>
          <w:top w:w="0" w:type="dxa"/>
          <w:left w:w="-22" w:type="dxa"/>
          <w:bottom w:w="0" w:type="dxa"/>
          <w:right w:w="65" w:type="dxa"/>
        </w:tblCellMar>
      </w:tblPr>
      <w:tblGrid>
        <w:gridCol w:w="1337"/>
        <w:gridCol w:w="901"/>
        <w:gridCol w:w="901"/>
        <w:gridCol w:w="984"/>
        <w:gridCol w:w="979"/>
        <w:gridCol w:w="3602"/>
      </w:tblGrid>
      <w:tr>
        <w:trPr>
          <w:cantSplit w:val="true"/>
        </w:trPr>
        <w:tc>
          <w:tcPr>
            <w:tcW w:w="8704" w:type="dxa"/>
            <w:gridSpan w:val="6"/>
            <w:tcBorders>
              <w:top w:val="double" w:sz="6" w:space="0" w:color="00000A"/>
              <w:left w:val="doub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jc w:val="center"/>
              <w:rPr/>
            </w:pPr>
            <w:r>
              <w:rPr>
                <w:rFonts w:ascii="Helvetica" w:hAnsi="Helvetica"/>
                <w:b/>
                <w:sz w:val="20"/>
              </w:rPr>
              <w:t>SHABBAT</w:t>
            </w:r>
          </w:p>
        </w:tc>
      </w:tr>
      <w:tr>
        <w:trPr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widowControl w:val="false"/>
              <w:tabs>
                <w:tab w:val="left" w:pos="2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/>
            </w:pPr>
            <w:r>
              <w:rPr>
                <w:rFonts w:ascii="Helvetica" w:hAnsi="Helvetica"/>
                <w:b/>
                <w:sz w:val="16"/>
              </w:rPr>
              <w:br/>
              <w:t>FRIDAY/</w:t>
              <w:br/>
              <w:t>SATURDAY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/>
            </w:pPr>
            <w:r>
              <w:rPr>
                <w:rFonts w:ascii="Helvetica" w:hAnsi="Helvetica"/>
                <w:b/>
                <w:sz w:val="16"/>
              </w:rPr>
              <w:t>CANDLE</w:t>
              <w:br/>
              <w:t>LIGHTING</w:t>
              <w:br/>
              <w:t>FRIDAY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/>
            </w:pPr>
            <w:r>
              <w:rPr>
                <w:rFonts w:ascii="Helvetica" w:hAnsi="Helvetica"/>
                <w:b/>
                <w:sz w:val="16"/>
              </w:rPr>
              <w:br/>
              <w:t>FRIDAY</w:t>
              <w:br/>
              <w:t>MINCHA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/>
            </w:pPr>
            <w:r>
              <w:rPr>
                <w:rFonts w:ascii="Helvetica" w:hAnsi="Helvetica"/>
                <w:b/>
                <w:sz w:val="16"/>
              </w:rPr>
              <w:br/>
              <w:t>SHABBAT</w:t>
              <w:br/>
              <w:t>MINCHA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/>
            </w:pPr>
            <w:r>
              <w:rPr>
                <w:rFonts w:ascii="Helvetica" w:hAnsi="Helvetica"/>
                <w:b/>
                <w:sz w:val="16"/>
              </w:rPr>
              <w:br/>
              <w:t>SHABBAT</w:t>
              <w:br/>
              <w:t>ENDS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/>
            </w:pPr>
            <w:r>
              <w:rPr>
                <w:rFonts w:ascii="Helvetica" w:hAnsi="Helvetica"/>
                <w:b/>
                <w:sz w:val="16"/>
              </w:rPr>
              <w:br/>
            </w:r>
          </w:p>
          <w:p>
            <w:pPr>
              <w:pStyle w:val="Normal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4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PARASHA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Sept 30-Oct. 1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6:20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  <w:lang w:val="en-US" w:eastAsia="en-US" w:bidi="ar-SA"/>
              </w:rPr>
              <w:t>6:25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6:15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7:27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Nitzavim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Oct. 7-8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6:11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6:15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szCs w:val="18"/>
              </w:rPr>
              <w:t>5:45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7:18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Va’yeiliech/Shabbat Shuva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Oct. 14-15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6:00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6:05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5:50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7:07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Ha’azinu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Oct. 21-22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5:50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5:55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5:45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6:57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Chol Hamoed Sukkot/Kohelet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Oct. 28-29*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5:40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5:45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5:30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6:47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B'reishit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Nov. 4-5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5:32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5:35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5:25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6:39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Noach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Nov. 11-12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4:25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4:30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4:15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5:32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Lech L'cha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Nov. 18-19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4:19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4:25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4:10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20" w:before="4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5:27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Indented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Vayeira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  <w:szCs w:val="18"/>
              </w:rPr>
              <w:t>Nov. 25-26*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4:15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4:20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4:05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5:23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Indented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Chayei Sara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/>
              <w:t>Dec. 2-3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4:13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4:20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4:05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5:21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Indented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Toldot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Dec. 9-10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4:12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</w:rPr>
              <w:t>4:20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</w:rPr>
              <w:t>4:05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5:21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Indented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Vayeitzei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  <w:szCs w:val="18"/>
              </w:rPr>
              <w:t>Dec 16-17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4:14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</w:rPr>
              <w:t>4:20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</w:rPr>
              <w:t>4:05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5:23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Vayishlach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/>
              <w:t>Dec. 23-24*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4:17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4:10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5:26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Vayesheiv/Erev Chanukah</w:t>
            </w:r>
          </w:p>
        </w:tc>
      </w:tr>
      <w:tr>
        <w:trPr>
          <w:trHeight w:val="259" w:hRule="exact"/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/>
              <w:t>Dec. 30-31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4:22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4:25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4:05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Indented"/>
              <w:spacing w:lineRule="exact" w:line="24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5:31</w:t>
            </w:r>
          </w:p>
        </w:tc>
        <w:tc>
          <w:tcPr>
            <w:tcW w:w="3602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double" w:sz="6" w:space="0" w:color="00000A"/>
              <w:insideH w:val="double" w:sz="6" w:space="0" w:color="00000A"/>
              <w:insideV w:val="double" w:sz="6" w:space="0" w:color="00000A"/>
            </w:tcBorders>
            <w:shd w:fill="FFFFFF" w:val="clear"/>
            <w:tcMar>
              <w:left w:w="17" w:type="dxa"/>
            </w:tcMar>
          </w:tcPr>
          <w:p>
            <w:pPr>
              <w:pStyle w:val="TableEntryFlush"/>
              <w:spacing w:lineRule="exact" w:line="220" w:before="40" w:after="0"/>
              <w:rPr/>
            </w:pPr>
            <w:r>
              <w:rPr>
                <w:rFonts w:ascii="Times New Roman" w:hAnsi="Times New Roman"/>
                <w:szCs w:val="18"/>
              </w:rPr>
              <w:t>Mikeitz/7</w:t>
            </w:r>
            <w:r>
              <w:rPr>
                <w:rFonts w:ascii="Times New Roman" w:hAnsi="Times New Roman"/>
                <w:szCs w:val="18"/>
                <w:vertAlign w:val="superscript"/>
              </w:rPr>
              <w:t>th</w:t>
            </w:r>
            <w:r>
              <w:rPr>
                <w:rFonts w:ascii="Times New Roman" w:hAnsi="Times New Roman"/>
                <w:szCs w:val="18"/>
              </w:rPr>
              <w:t xml:space="preserve"> Day Chanukah</w:t>
            </w:r>
          </w:p>
        </w:tc>
      </w:tr>
    </w:tbl>
    <w:p>
      <w:pPr>
        <w:pStyle w:val="Normal"/>
        <w:widowControl w:val="false"/>
        <w:rPr/>
      </w:pPr>
      <w:r>
        <w:rPr>
          <w:rFonts w:ascii="Helvetica" w:hAnsi="Helvetica"/>
          <w:position w:val="4"/>
          <w:sz w:val="16"/>
        </w:rPr>
        <w:t>*</w:t>
      </w:r>
      <w:r>
        <w:rPr>
          <w:rFonts w:ascii="Helvetica" w:hAnsi="Helvetica"/>
          <w:sz w:val="16"/>
        </w:rPr>
        <w:t>Mevorchin Hachodesh</w:t>
        <w:br/>
      </w:r>
      <w:r>
        <w:rPr>
          <w:rFonts w:ascii="Helvetica" w:hAnsi="Helvetica"/>
          <w:position w:val="4"/>
          <w:sz w:val="16"/>
        </w:rPr>
        <w:t>+</w:t>
      </w:r>
      <w:r>
        <w:rPr>
          <w:rFonts w:ascii="Helvetica" w:hAnsi="Helvetica"/>
          <w:sz w:val="16"/>
        </w:rPr>
        <w:t>Opinion of Magen Avraham. In emergency add 36 minutes. For latest morning Tefilah, add approx. 1 hour to these times.</w:t>
        <w:br/>
      </w:r>
      <w:r>
        <w:rPr>
          <w:rFonts w:ascii="Helvetica" w:hAnsi="Helvetica"/>
          <w:position w:val="4"/>
          <w:sz w:val="16"/>
        </w:rPr>
        <w:t>#</w:t>
      </w:r>
      <w:r>
        <w:rPr>
          <w:rFonts w:ascii="Helvetica" w:hAnsi="Helvetica"/>
          <w:sz w:val="16"/>
        </w:rPr>
        <w:t>Opinion of Magen Avraham. In emergency, subtract 6 minutes.</w:t>
      </w:r>
    </w:p>
    <w:p>
      <w:pPr>
        <w:pStyle w:val="Columnheader"/>
        <w:tabs>
          <w:tab w:val="right" w:pos="4320" w:leader="dot"/>
          <w:tab w:val="right" w:pos="5040" w:leader="dot"/>
        </w:tabs>
        <w:ind w:left="432" w:right="3960" w:hanging="440"/>
        <w:rPr>
          <w:color w:val="000000"/>
        </w:rPr>
      </w:pPr>
      <w:r>
        <w:rPr>
          <w:color w:val="000000"/>
        </w:rPr>
        <w:t>Selichot -Elul</w:t>
      </w:r>
    </w:p>
    <w:p>
      <w:pPr>
        <w:pStyle w:val="Normal"/>
        <w:spacing w:lineRule="exact" w:line="220" w:before="0" w:after="0"/>
        <w:rPr/>
      </w:pPr>
      <w:r>
        <w:rPr>
          <w:rFonts w:ascii="Times New Roman" w:hAnsi="Times New Roman"/>
          <w:color w:val="000000"/>
        </w:rPr>
        <w:t>First Selichot - Motzei Shabbat/Sunday 9/25 - 1:00 &amp; 6:00a, Kollel 7:00a</w:t>
      </w:r>
    </w:p>
    <w:p>
      <w:pPr>
        <w:pStyle w:val="Normal"/>
        <w:spacing w:lineRule="exact" w:line="220" w:before="0" w:after="0"/>
        <w:rPr/>
      </w:pPr>
      <w:r>
        <w:rPr>
          <w:rFonts w:ascii="Times New Roman" w:hAnsi="Times New Roman"/>
          <w:color w:val="000000"/>
        </w:rPr>
        <w:t xml:space="preserve">Mon 9/26 &amp; Thurs 9/29 - 5:25, 6:05 </w:t>
      </w:r>
      <w:r>
        <w:rPr>
          <w:rFonts w:ascii="Times New Roman" w:hAnsi="Times New Roman"/>
          <w:color w:val="000000"/>
        </w:rPr>
        <w:t xml:space="preserve">&amp; </w:t>
      </w:r>
      <w:r>
        <w:rPr>
          <w:rFonts w:ascii="Times New Roman" w:hAnsi="Times New Roman"/>
          <w:bCs/>
          <w:color w:val="000000"/>
        </w:rPr>
        <w:t>Kollel</w:t>
      </w:r>
      <w:r>
        <w:rPr>
          <w:rFonts w:ascii="Times New Roman" w:hAnsi="Times New Roman"/>
          <w:color w:val="000000"/>
        </w:rPr>
        <w:t xml:space="preserve">  6:45</w:t>
      </w:r>
      <w:r>
        <w:rPr>
          <w:rFonts w:ascii="Times New Roman" w:hAnsi="Times New Roman"/>
          <w:color w:val="000000"/>
        </w:rPr>
        <w:t>a</w:t>
      </w:r>
      <w:r>
        <w:rPr>
          <w:rFonts w:ascii="Times New Roman" w:hAnsi="Times New Roman"/>
          <w:color w:val="000000"/>
        </w:rPr>
        <w:br/>
        <w:t xml:space="preserve">Tues. &amp; Weds. 9/27-9/28, Fri. 9/30 - 5:30, 6:15 </w:t>
      </w:r>
      <w:r>
        <w:rPr>
          <w:rFonts w:ascii="Times New Roman" w:hAnsi="Times New Roman"/>
          <w:color w:val="000000"/>
        </w:rPr>
        <w:t>&amp;</w:t>
      </w:r>
      <w:r>
        <w:rPr>
          <w:rFonts w:ascii="Times New Roman" w:hAnsi="Times New Roman"/>
          <w:color w:val="000000"/>
        </w:rPr>
        <w:t xml:space="preserve"> </w:t>
      </w:r>
      <w:r>
        <w:rPr>
          <w:bCs/>
          <w:color w:val="000000"/>
        </w:rPr>
        <w:t>Kollel</w:t>
      </w:r>
      <w:r>
        <w:rPr>
          <w:rFonts w:ascii="Times New Roman" w:hAnsi="Times New Roman"/>
          <w:color w:val="000000"/>
        </w:rPr>
        <w:t xml:space="preserve"> 6:45</w:t>
      </w:r>
      <w:r>
        <w:rPr>
          <w:rFonts w:ascii="Times New Roman" w:hAnsi="Times New Roman"/>
          <w:color w:val="000000"/>
        </w:rPr>
        <w:t>a</w:t>
      </w:r>
    </w:p>
    <w:p>
      <w:pPr>
        <w:pStyle w:val="Normal"/>
        <w:spacing w:lineRule="exact" w:line="220" w:before="0" w:after="0"/>
        <w:rPr/>
      </w:pPr>
      <w:r>
        <w:rPr>
          <w:rFonts w:ascii="Times New Roman" w:hAnsi="Times New Roman"/>
          <w:color w:val="000000"/>
        </w:rPr>
        <w:t>Sunday 10/2 - Erev Rosh Hashana – 5:</w:t>
      </w:r>
      <w:r>
        <w:rPr>
          <w:rFonts w:ascii="Times New Roman" w:hAnsi="Times New Roman"/>
          <w:b w:val="false"/>
          <w:bCs w:val="false"/>
          <w:color w:val="000000"/>
        </w:rPr>
        <w:t>20,</w:t>
      </w:r>
      <w:r>
        <w:rPr>
          <w:rFonts w:ascii="Times New Roman" w:hAnsi="Times New Roman"/>
          <w:color w:val="000000"/>
        </w:rPr>
        <w:t xml:space="preserve"> Kollel 6:00, &amp; 6:40a </w:t>
      </w:r>
    </w:p>
    <w:p>
      <w:pPr>
        <w:pStyle w:val="Normal"/>
        <w:spacing w:lineRule="exact" w:line="220" w:before="0" w:after="0"/>
        <w:rPr>
          <w:b/>
          <w:b/>
          <w:bCs/>
        </w:rPr>
      </w:pPr>
      <w:r>
        <w:rPr>
          <w:rFonts w:ascii="Times New Roman" w:hAnsi="Times New Roman"/>
          <w:b/>
          <w:bCs/>
          <w:color w:val="000000"/>
        </w:rPr>
        <w:t xml:space="preserve">Note: no selichot before the 7:20a </w:t>
      </w:r>
      <w:r>
        <w:rPr>
          <w:rFonts w:ascii="Times New Roman" w:hAnsi="Times New Roman"/>
          <w:b/>
          <w:bCs/>
          <w:color w:val="000000"/>
        </w:rPr>
        <w:t xml:space="preserve">weekday </w:t>
      </w:r>
      <w:r>
        <w:rPr>
          <w:rFonts w:ascii="Times New Roman" w:hAnsi="Times New Roman"/>
          <w:b/>
          <w:bCs/>
          <w:color w:val="000000"/>
        </w:rPr>
        <w:t>minyan.</w:t>
      </w:r>
    </w:p>
    <w:p>
      <w:pPr>
        <w:pStyle w:val="Normal"/>
        <w:spacing w:lineRule="exact" w:line="60" w:before="0" w:after="0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</w:r>
    </w:p>
    <w:p>
      <w:pPr>
        <w:pStyle w:val="Normal"/>
        <w:spacing w:lineRule="exact" w:line="220" w:before="0" w:after="0"/>
        <w:rPr/>
      </w:pPr>
      <w:r>
        <w:rPr>
          <w:rFonts w:ascii="Times New Roman" w:hAnsi="Times New Roman"/>
          <w:color w:val="000000"/>
        </w:rPr>
        <w:t>Late Ma'ariv and Selichot – Sunday 9/25– Motzei  Shabbat. 10/1- 10:00p</w:t>
      </w:r>
    </w:p>
    <w:p>
      <w:pPr>
        <w:pStyle w:val="Normal"/>
        <w:tabs>
          <w:tab w:val="left" w:pos="1584" w:leader="none"/>
          <w:tab w:val="left" w:pos="2736" w:leader="none"/>
          <w:tab w:val="left" w:pos="3744" w:leader="none"/>
          <w:tab w:val="left" w:pos="12240" w:leader="none"/>
        </w:tabs>
        <w:spacing w:lineRule="atLeast" w:line="220" w:before="6" w:after="0"/>
        <w:ind w:left="432" w:right="360" w:hanging="432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tabs>
          <w:tab w:val="left" w:pos="1584" w:leader="none"/>
          <w:tab w:val="left" w:pos="2736" w:leader="none"/>
          <w:tab w:val="left" w:pos="3744" w:leader="none"/>
          <w:tab w:val="left" w:pos="12240" w:leader="none"/>
        </w:tabs>
        <w:spacing w:lineRule="atLeast" w:line="220" w:before="6" w:after="0"/>
        <w:ind w:left="432" w:right="360" w:hanging="432"/>
        <w:rPr/>
      </w:pPr>
      <w:r>
        <w:rPr>
          <w:rFonts w:ascii="Times New Roman" w:hAnsi="Times New Roman"/>
          <w:color w:val="000000"/>
        </w:rPr>
        <w:t xml:space="preserve">Elmwood Cemetery visitation  - Sunday </w:t>
      </w:r>
      <w:r>
        <w:rPr>
          <w:rFonts w:ascii="Times New Roman" w:hAnsi="Times New Roman"/>
          <w:bCs/>
          <w:color w:val="000000"/>
        </w:rPr>
        <w:t>9/25</w:t>
      </w:r>
      <w:r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color w:val="000000"/>
        </w:rPr>
        <w:t>–</w:t>
      </w:r>
      <w:r>
        <w:rPr>
          <w:rFonts w:ascii="Times New Roman" w:hAnsi="Times New Roman"/>
          <w:bCs/>
          <w:color w:val="000000"/>
        </w:rPr>
        <w:t xml:space="preserve"> 9:30a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br/>
      </w:r>
      <w:r>
        <w:rPr>
          <w:rFonts w:ascii="Times New Roman" w:hAnsi="Times New Roman"/>
          <w:color w:val="000000"/>
        </w:rPr>
        <w:t>or by appointment with Rabbi Kaufman.</w:t>
      </w:r>
    </w:p>
    <w:p>
      <w:pPr>
        <w:pStyle w:val="YomTov"/>
        <w:widowControl w:val="false"/>
        <w:spacing w:before="80" w:after="0"/>
        <w:rPr/>
      </w:pPr>
      <w:r>
        <w:rPr>
          <w:rFonts w:ascii="Times New Roman" w:hAnsi="Times New Roman"/>
          <w:b/>
          <w:bCs/>
          <w:color w:val="000000"/>
        </w:rPr>
        <w:t xml:space="preserve">Rosh Hashana 5777- Sunday night 10/2-Tuesday 10/4 – see separate page for the Holy Days schedule. </w:t>
      </w:r>
    </w:p>
    <w:p>
      <w:pPr>
        <w:pStyle w:val="YomTov"/>
        <w:widowControl w:val="false"/>
        <w:spacing w:before="80" w:after="0"/>
        <w:ind w:left="0" w:right="0" w:hanging="0"/>
        <w:rPr/>
      </w:pPr>
      <w:r>
        <w:rPr>
          <w:rFonts w:ascii="Times New Roman" w:hAnsi="Times New Roman"/>
          <w:bCs/>
          <w:color w:val="000000"/>
        </w:rPr>
        <w:t>Daylight savings ends Motzei Shabbat Parashat Noach/Sunday 11/6 - 2:00 am  - turn clocks back one hour.</w:t>
      </w:r>
    </w:p>
    <w:p>
      <w:pPr>
        <w:pStyle w:val="YomTov"/>
        <w:widowControl w:val="false"/>
        <w:tabs>
          <w:tab w:val="left" w:pos="450" w:leader="none"/>
          <w:tab w:val="left" w:pos="720" w:leader="none"/>
        </w:tabs>
        <w:spacing w:before="80" w:after="0"/>
        <w:ind w:left="360" w:right="0" w:hanging="360"/>
        <w:rPr/>
      </w:pPr>
      <w:r>
        <w:rPr>
          <w:rFonts w:ascii="Times New Roman" w:hAnsi="Times New Roman"/>
          <w:bCs/>
          <w:color w:val="000000"/>
        </w:rPr>
        <w:t>Thanksgiving - Thursday 11/24 - Shacharit 6:25, 7:00 (Kollel) &amp; 8:00 am</w:t>
        <w:br/>
        <w:t>Friday 11/25 – Shacharit 5:55, 6:40, 7:00 (Kollel), &amp; 8:00 am</w:t>
      </w:r>
    </w:p>
    <w:p>
      <w:pPr>
        <w:pStyle w:val="YomTov"/>
        <w:widowControl w:val="false"/>
        <w:spacing w:before="80" w:after="0"/>
        <w:rPr/>
      </w:pPr>
      <w:r>
        <w:rPr>
          <w:rFonts w:ascii="Times New Roman" w:hAnsi="Times New Roman"/>
          <w:bCs/>
          <w:color w:val="000000"/>
        </w:rPr>
        <w:t>Sunday 12/4 - begin saying Tein Tal U’matar in Ma’ariv</w:t>
      </w:r>
    </w:p>
    <w:p>
      <w:pPr>
        <w:pStyle w:val="YomTov"/>
        <w:widowControl w:val="false"/>
        <w:spacing w:before="80" w:after="0"/>
        <w:rPr/>
      </w:pPr>
      <w:r>
        <w:rPr>
          <w:rFonts w:ascii="Times New Roman" w:hAnsi="Times New Roman"/>
          <w:b/>
          <w:bCs/>
          <w:color w:val="000000"/>
        </w:rPr>
        <w:t>Chanukah- Motzei Shabbat night 12/24-Sunday 1/1 -  times in next edition.</w:t>
      </w:r>
    </w:p>
    <w:p>
      <w:pPr>
        <w:pStyle w:val="Normal"/>
        <w:tabs>
          <w:tab w:val="left" w:pos="1584" w:leader="none"/>
          <w:tab w:val="left" w:pos="2736" w:leader="none"/>
          <w:tab w:val="left" w:pos="3744" w:leader="none"/>
          <w:tab w:val="left" w:pos="12240" w:leader="none"/>
        </w:tabs>
        <w:spacing w:lineRule="atLeast" w:line="160" w:before="0" w:after="0"/>
        <w:ind w:left="432" w:right="360" w:hanging="432"/>
        <w:rPr>
          <w:rFonts w:ascii="Times New Roman" w:hAnsi="Times New Roman"/>
          <w:color w:val="000000"/>
          <w:sz w:val="12"/>
        </w:rPr>
      </w:pPr>
      <w:r>
        <w:rPr>
          <w:rFonts w:ascii="Times New Roman" w:hAnsi="Times New Roman"/>
          <w:color w:val="000000"/>
          <w:sz w:val="12"/>
        </w:rPr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7380" w:leader="none"/>
        </w:tabs>
        <w:spacing w:before="80" w:after="0"/>
        <w:ind w:left="180" w:right="1620" w:hanging="0"/>
        <w:rPr/>
      </w:pPr>
      <w:r>
        <w:rPr>
          <w:b/>
          <w:i/>
        </w:rPr>
        <w:t>All times are based on information available as we go to press and are subject to revision. Please consult the weekly announcements distributed in shul and by email for changes.</w:t>
      </w:r>
      <w:r>
        <w:br w:type="page"/>
      </w:r>
    </w:p>
    <w:p>
      <w:pPr>
        <w:pStyle w:val="Heading2"/>
        <w:ind w:left="0" w:right="0" w:hanging="0"/>
        <w:rPr/>
      </w:pPr>
      <w:r>
        <w:rPr/>
        <w:t>Yamim Nora'im &amp; Chag Succot - 5777</w:t>
      </w:r>
    </w:p>
    <w:p>
      <w:pPr>
        <w:sectPr>
          <w:type w:val="nextPage"/>
          <w:pgSz w:w="12240" w:h="15840"/>
          <w:pgMar w:left="720" w:right="2520" w:header="0" w:top="720" w:footer="0" w:bottom="4032" w:gutter="0"/>
          <w:pgNumType w:fmt="decimal"/>
          <w:formProt w:val="false"/>
          <w:textDirection w:val="lrTb"/>
          <w:docGrid w:type="default" w:linePitch="269" w:charSpace="6143"/>
        </w:sectPr>
      </w:pPr>
    </w:p>
    <w:p>
      <w:pPr>
        <w:pStyle w:val="Indentdot"/>
        <w:rPr>
          <w:color w:val="000000"/>
        </w:rPr>
      </w:pPr>
      <w:r>
        <w:rPr>
          <w:b/>
          <w:color w:val="000000"/>
        </w:rPr>
        <w:t>Rosh Hashana Eve</w:t>
      </w:r>
      <w:r>
        <w:rPr>
          <w:color w:val="000000"/>
        </w:rPr>
        <w:t xml:space="preserve"> – Sunday  10/2</w:t>
        <w:br/>
        <w:t>Selichot &amp; Shacharit</w:t>
        <w:tab/>
        <w:t xml:space="preserve"> </w:t>
      </w:r>
      <w:r>
        <w:rPr>
          <w:color w:val="000000"/>
        </w:rPr>
        <w:t>5:20</w:t>
      </w:r>
      <w:r>
        <w:rPr>
          <w:color w:val="000000"/>
        </w:rPr>
        <w:t>, Kollel 6:00 &amp; 6:40a</w:t>
        <w:br/>
        <w:t>Hatarat Nedarim</w:t>
        <w:br/>
        <w:t>Candle Lighting</w:t>
        <w:tab/>
        <w:t xml:space="preserve"> 6:19p</w:t>
        <w:br/>
        <w:t>Mincha &amp; Ma'ariv</w:t>
        <w:tab/>
        <w:t xml:space="preserve"> </w:t>
      </w:r>
      <w:r>
        <w:rPr>
          <w:rFonts w:ascii="Times New Roman" w:hAnsi="Times New Roman"/>
          <w:color w:val="000000"/>
        </w:rPr>
        <w:t>6:25p</w:t>
      </w:r>
    </w:p>
    <w:p>
      <w:pPr>
        <w:pStyle w:val="Indentdot"/>
        <w:rPr>
          <w:color w:val="000000"/>
        </w:rPr>
      </w:pPr>
      <w:r>
        <w:rPr>
          <w:b/>
          <w:color w:val="000000"/>
        </w:rPr>
        <w:t>Rosh Hashana - 1st Day</w:t>
      </w:r>
      <w:r>
        <w:rPr>
          <w:color w:val="000000"/>
        </w:rPr>
        <w:t>, Monday 10/3</w:t>
        <w:br/>
        <w:t>Shacharit</w:t>
        <w:tab/>
        <w:t xml:space="preserve"> 6:30 &amp; 8:00a</w:t>
        <w:br/>
        <w:t>Shofar Blowing</w:t>
        <w:tab/>
        <w:t>approx. 11:00a</w:t>
      </w:r>
      <w:r>
        <w:rPr>
          <w:color w:val="000000"/>
        </w:rPr>
        <w:br/>
      </w:r>
      <w:r>
        <w:rPr>
          <w:color w:val="000000"/>
        </w:rPr>
        <w:t>Mincha, followed by Tashlich</w:t>
        <w:tab/>
        <w:t xml:space="preserve"> 5:30p</w:t>
        <w:br/>
        <w:t>Later Mincha, followed by Ma’ariv</w:t>
        <w:tab/>
        <w:t>6:10p</w:t>
        <w:br/>
        <w:t>Candle lighting</w:t>
        <w:tab/>
        <w:t xml:space="preserve"> after 7:26p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>Rosh Hashana - 2nd Day</w:t>
      </w:r>
      <w:r>
        <w:rPr>
          <w:color w:val="000000"/>
        </w:rPr>
        <w:t>, Tuesday 10/4</w:t>
        <w:br/>
        <w:t>Shacharit</w:t>
        <w:tab/>
        <w:t xml:space="preserve"> 6:30 &amp; 8:00a</w:t>
        <w:br/>
        <w:t>Shofar Blowing</w:t>
        <w:tab/>
        <w:t>approx. 11:00a</w:t>
        <w:br/>
        <w:t xml:space="preserve">Mincha &amp; Ma'ariv </w:t>
        <w:tab/>
        <w:t xml:space="preserve"> 6:10p</w:t>
        <w:br/>
        <w:t>Rosh Hashana Ends</w:t>
        <w:tab/>
        <w:t>7:24p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>Tzom Gedaliah</w:t>
      </w:r>
      <w:r>
        <w:rPr>
          <w:color w:val="000000"/>
        </w:rPr>
        <w:t xml:space="preserve">  Wednesday 10/5 </w:t>
        <w:br/>
        <w:t>Fast Begins</w:t>
        <w:tab/>
        <w:t xml:space="preserve"> 5:47a</w:t>
        <w:br/>
        <w:t>Selichot &amp; Shacharit</w:t>
        <w:tab/>
      </w:r>
      <w:r>
        <w:rPr>
          <w:b/>
          <w:color w:val="000000"/>
        </w:rPr>
        <w:t xml:space="preserve"> </w:t>
      </w:r>
      <w:r>
        <w:rPr>
          <w:b/>
          <w:color w:val="000000"/>
        </w:rPr>
        <w:t>5:15</w:t>
      </w:r>
      <w:r>
        <w:rPr>
          <w:bCs/>
          <w:color w:val="000000"/>
        </w:rPr>
        <w:t xml:space="preserve">, 5:45 </w:t>
      </w:r>
      <w:r>
        <w:rPr>
          <w:bCs/>
          <w:color w:val="000000"/>
        </w:rPr>
        <w:t xml:space="preserve">&amp; </w:t>
      </w:r>
      <w:r>
        <w:rPr>
          <w:bCs/>
          <w:color w:val="000000"/>
        </w:rPr>
        <w:t>Kollel 6:35</w:t>
      </w:r>
      <w:r>
        <w:rPr>
          <w:color w:val="000000"/>
        </w:rPr>
        <w:t>a</w:t>
        <w:br/>
      </w:r>
      <w:r>
        <w:rPr>
          <w:color w:val="000000"/>
        </w:rPr>
        <w:t>Late Shacharit/No selichot</w:t>
        <w:tab/>
        <w:t>7:20a</w:t>
      </w:r>
      <w:r>
        <w:rPr>
          <w:color w:val="000000"/>
        </w:rPr>
        <w:br/>
        <w:t>Early mincha (Kollel)</w:t>
        <w:tab/>
      </w:r>
      <w:r>
        <w:rPr>
          <w:color w:val="000000"/>
        </w:rPr>
        <w:t>1:</w:t>
      </w:r>
      <w:r>
        <w:rPr>
          <w:color w:val="000000"/>
        </w:rPr>
        <w:t>15</w:t>
      </w:r>
      <w:r>
        <w:rPr>
          <w:color w:val="000000"/>
        </w:rPr>
        <w:t>p</w:t>
      </w:r>
      <w:r>
        <w:rPr>
          <w:color w:val="000000"/>
        </w:rPr>
        <w:br/>
        <w:t>Mincha &amp; Ma'ariv</w:t>
        <w:tab/>
        <w:t xml:space="preserve"> 6:00p</w:t>
        <w:br/>
        <w:t>Fast Ends</w:t>
        <w:tab/>
        <w:t xml:space="preserve"> 7:13p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>Selichot &amp; Shacharit</w:t>
        <w:br/>
      </w:r>
      <w:r>
        <w:rPr>
          <w:b w:val="false"/>
          <w:bCs w:val="false"/>
          <w:color w:val="000000"/>
        </w:rPr>
        <w:t>Thurs.</w:t>
      </w:r>
      <w:r>
        <w:rPr>
          <w:color w:val="000000"/>
        </w:rPr>
        <w:t xml:space="preserve"> 10/6 </w:t>
        <w:tab/>
        <w:t xml:space="preserve"> 5:20, 5:55 </w:t>
      </w:r>
      <w:r>
        <w:rPr>
          <w:color w:val="000000"/>
        </w:rPr>
        <w:t>&amp;</w:t>
      </w:r>
      <w:r>
        <w:rPr>
          <w:color w:val="000000"/>
        </w:rPr>
        <w:t xml:space="preserve"> Kollel 6:35a</w:t>
      </w:r>
      <w:r>
        <w:rPr>
          <w:b/>
          <w:color w:val="000000"/>
        </w:rPr>
        <w:br/>
      </w:r>
      <w:r>
        <w:rPr>
          <w:b w:val="false"/>
          <w:bCs w:val="false"/>
          <w:color w:val="000000"/>
        </w:rPr>
        <w:t>Fri. 10/7</w:t>
      </w:r>
      <w:r>
        <w:rPr>
          <w:color w:val="000000"/>
        </w:rPr>
        <w:t xml:space="preserve"> </w:t>
        <w:tab/>
        <w:t xml:space="preserve">5:25, 6:05 </w:t>
      </w:r>
      <w:r>
        <w:rPr>
          <w:color w:val="000000"/>
        </w:rPr>
        <w:t xml:space="preserve">&amp; </w:t>
      </w:r>
      <w:r>
        <w:rPr>
          <w:color w:val="000000"/>
        </w:rPr>
        <w:t>Kollel 6:35a</w:t>
        <w:br/>
        <w:t>Sun. 10/9</w:t>
        <w:tab/>
        <w:t xml:space="preserve">6:00, Kollel 6:35 </w:t>
      </w:r>
      <w:r>
        <w:rPr>
          <w:color w:val="000000"/>
        </w:rPr>
        <w:t>&amp;</w:t>
      </w:r>
      <w:r>
        <w:rPr>
          <w:color w:val="000000"/>
        </w:rPr>
        <w:t xml:space="preserve"> 7:25a</w:t>
        <w:br/>
        <w:t>Mon. 10/10 -13 Middot (ET&amp;T – 6:11a)</w:t>
        <w:br/>
        <w:tab/>
        <w:t xml:space="preserve">5:20, 5:55 </w:t>
      </w:r>
      <w:r>
        <w:rPr>
          <w:color w:val="000000"/>
        </w:rPr>
        <w:t>&amp;</w:t>
      </w:r>
      <w:r>
        <w:rPr>
          <w:color w:val="000000"/>
        </w:rPr>
        <w:t xml:space="preserve"> Kollel 6:35a</w:t>
        <w:br/>
      </w:r>
      <w:r>
        <w:rPr>
          <w:color w:val="000000"/>
        </w:rPr>
        <w:t>Late weekday Shacharit/No selichot</w:t>
        <w:tab/>
        <w:t>7:20a</w:t>
      </w:r>
    </w:p>
    <w:p>
      <w:pPr>
        <w:pStyle w:val="Normal"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color w:val="000000"/>
        </w:rPr>
        <w:t xml:space="preserve">Alternate Ma'ariv/Selichot Minyan </w:t>
        <w:br/>
        <w:t xml:space="preserve">Tuesday 10/4 – Monday 10/10 </w:t>
        <w:tab/>
        <w:t xml:space="preserve"> 10:00p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>Shabbat Shuva</w:t>
      </w:r>
      <w:r>
        <w:rPr>
          <w:color w:val="000000"/>
        </w:rPr>
        <w:t xml:space="preserve"> - see Shabbat schedule</w:t>
        <w:br/>
        <w:t>Mincha, followed by Rabbi’s Drasha</w:t>
        <w:tab/>
        <w:t>5:45p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 xml:space="preserve">Erev Yom Kippur </w:t>
      </w:r>
      <w:r>
        <w:rPr>
          <w:color w:val="000000"/>
        </w:rPr>
        <w:t>- Tuesday 10/11</w:t>
        <w:br/>
        <w:t>Selichot</w:t>
        <w:tab/>
        <w:t>5:45, 6:25, Kollel 6:45 &amp; 7:05a</w:t>
        <w:br/>
        <w:t>Mincha</w:t>
        <w:tab/>
        <w:t xml:space="preserve"> 1:30 &amp; 3:30p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 xml:space="preserve">Yom Kippur </w:t>
      </w:r>
      <w:r>
        <w:rPr>
          <w:color w:val="000000"/>
        </w:rPr>
        <w:t>- Tuesday evening 10/11</w:t>
        <w:br/>
        <w:t xml:space="preserve">NOTE: WOMEN WHO WANT TO LIGHT CANDLES AND THEN DRIVE TO SHUL SHOULD SAY, BEFORE LIGHTING CANDLES: </w:t>
      </w:r>
      <w:r>
        <w:rPr>
          <w:i/>
          <w:color w:val="000000"/>
        </w:rPr>
        <w:t>I am not accepting Shabbat and Yom Tov until  the congregation does so in Shul.</w:t>
      </w:r>
      <w:r>
        <w:rPr>
          <w:color w:val="000000"/>
        </w:rPr>
        <w:br/>
        <w:t>Candle lighting</w:t>
        <w:tab/>
        <w:t>6:04p</w:t>
        <w:br/>
        <w:t>Kol Nidrei</w:t>
        <w:tab/>
        <w:t>6:00p</w:t>
        <w:br/>
        <w:t>Sunset</w:t>
        <w:tab/>
        <w:t>6:23p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 xml:space="preserve">Yom Kippur Day </w:t>
      </w:r>
      <w:r>
        <w:rPr>
          <w:color w:val="000000"/>
        </w:rPr>
        <w:t>– Wednesday 10/12</w:t>
        <w:br/>
        <w:t>Shacharit</w:t>
        <w:tab/>
        <w:t xml:space="preserve">  6:30</w:t>
      </w:r>
      <w:r>
        <w:rPr>
          <w:color w:val="000000"/>
        </w:rPr>
        <w:t xml:space="preserve"> </w:t>
      </w:r>
      <w:r>
        <w:rPr>
          <w:color w:val="000000"/>
        </w:rPr>
        <w:t>&amp; 8:30a</w:t>
        <w:br/>
        <w:t>Yizkor</w:t>
        <w:tab/>
        <w:t xml:space="preserve"> approx. 9:30a &amp; 12:00p</w:t>
        <w:br/>
        <w:t>Mincha</w:t>
        <w:tab/>
        <w:t xml:space="preserve"> 4:40p</w:t>
        <w:br/>
        <w:t>N'ilah</w:t>
        <w:tab/>
        <w:t xml:space="preserve"> approx. 5:55p</w:t>
        <w:br/>
        <w:t>Yom Tov and Fast end</w:t>
        <w:tab/>
        <w:t xml:space="preserve"> 7:11p</w:t>
      </w:r>
    </w:p>
    <w:p>
      <w:pPr>
        <w:pStyle w:val="Normal"/>
        <w:numPr>
          <w:ilvl w:val="0"/>
          <w:numId w:val="0"/>
        </w:numPr>
        <w:pBdr>
          <w:bottom w:val="single" w:sz="12" w:space="0" w:color="00000A"/>
        </w:pBdr>
        <w:tabs>
          <w:tab w:val="right" w:pos="4176" w:leader="dot"/>
        </w:tabs>
        <w:spacing w:before="160" w:after="0"/>
        <w:ind w:left="432" w:right="0" w:hanging="440"/>
        <w:outlineLvl w:val="0"/>
        <w:rPr>
          <w:b/>
          <w:b/>
          <w:color w:val="000000"/>
          <w:sz w:val="20"/>
        </w:rPr>
      </w:pPr>
      <w:r>
        <w:rPr>
          <w:b/>
          <w:color w:val="000000"/>
          <w:sz w:val="20"/>
        </w:rPr>
        <w:t xml:space="preserve">Succot </w:t>
      </w:r>
    </w:p>
    <w:p>
      <w:pPr>
        <w:pStyle w:val="Normal"/>
        <w:keepLines/>
        <w:tabs>
          <w:tab w:val="right" w:pos="4176" w:leader="dot"/>
        </w:tabs>
        <w:spacing w:before="0" w:after="0"/>
        <w:ind w:left="432" w:right="0" w:hanging="440"/>
        <w:rPr>
          <w:color w:val="000000"/>
        </w:rPr>
      </w:pPr>
      <w:r>
        <w:rPr>
          <w:b/>
          <w:color w:val="000000"/>
        </w:rPr>
        <w:t>Succot Eve</w:t>
      </w:r>
      <w:r>
        <w:rPr>
          <w:color w:val="000000"/>
        </w:rPr>
        <w:t xml:space="preserve">  - Sunday 10/16</w:t>
      </w:r>
      <w:r>
        <w:rPr>
          <w:color w:val="000000"/>
        </w:rPr>
        <w:br/>
      </w:r>
      <w:r>
        <w:rPr>
          <w:color w:val="000000"/>
        </w:rPr>
        <w:t>Candle Lighting</w:t>
        <w:tab/>
        <w:t xml:space="preserve"> 5:57p</w:t>
      </w:r>
      <w:r>
        <w:rPr>
          <w:color w:val="000000"/>
        </w:rPr>
        <w:br/>
      </w:r>
      <w:r>
        <w:rPr>
          <w:color w:val="000000"/>
        </w:rPr>
        <w:t>Mincha &amp; Ma'ariv</w:t>
        <w:tab/>
        <w:t xml:space="preserve"> 6:00p</w:t>
        <w:br/>
        <w:t xml:space="preserve">Kiddush </w:t>
        <w:tab/>
        <w:t xml:space="preserve"> after 7:05:p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>Yom Tov - 1st Day</w:t>
      </w:r>
      <w:r>
        <w:rPr>
          <w:color w:val="000000"/>
        </w:rPr>
        <w:t>, Monday 10/17</w:t>
        <w:br/>
        <w:t>Shacharit</w:t>
        <w:tab/>
        <w:t xml:space="preserve"> 7:00, 7:50 &amp; 9:00a</w:t>
        <w:br/>
        <w:t>Mincha &amp; Ma'ariv</w:t>
        <w:tab/>
        <w:t xml:space="preserve"> 6:00p</w:t>
        <w:br/>
        <w:t>Candle lighting &amp; Kiddush</w:t>
        <w:tab/>
        <w:t xml:space="preserve"> after 7:04p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>Yom Tov - 2nd Day</w:t>
      </w:r>
      <w:r>
        <w:rPr>
          <w:color w:val="000000"/>
        </w:rPr>
        <w:t>, Tuesday 10/18</w:t>
        <w:br/>
        <w:t>Shacharit</w:t>
        <w:tab/>
        <w:t xml:space="preserve"> 7:00, 7:50 &amp; 9:00a</w:t>
        <w:br/>
        <w:t>Mincha &amp; Ma'ariv</w:t>
        <w:tab/>
        <w:t xml:space="preserve"> 6:00p</w:t>
        <w:br/>
        <w:t>Chol Hamoed Begins</w:t>
        <w:tab/>
        <w:t>7:02p</w:t>
        <w:br/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>Shabbat Chol HaMoed</w:t>
      </w:r>
      <w:r>
        <w:rPr>
          <w:color w:val="000000"/>
        </w:rPr>
        <w:t xml:space="preserve"> - see Shabbat schedule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 xml:space="preserve">Chol Hamoed - </w:t>
      </w:r>
      <w:r>
        <w:rPr>
          <w:color w:val="000000"/>
        </w:rPr>
        <w:t>Shacharit (ET&amp;T: 6:20-6:22)</w:t>
        <w:br/>
        <w:t xml:space="preserve">Wed–Fri 10/19-10/21 </w:t>
        <w:tab/>
      </w:r>
      <w:r>
        <w:rPr>
          <w:color w:val="000000"/>
        </w:rPr>
        <w:t>5:47-5:49</w:t>
      </w:r>
      <w:r>
        <w:rPr>
          <w:color w:val="000000"/>
        </w:rPr>
        <w:t>, 6:15, &amp; 8:00a</w:t>
      </w:r>
    </w:p>
    <w:p>
      <w:pPr>
        <w:pStyle w:val="Normal"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 xml:space="preserve">Hoshana Rabbah </w:t>
      </w:r>
      <w:r>
        <w:rPr>
          <w:color w:val="000000"/>
        </w:rPr>
        <w:t>- Sunday 10/23</w:t>
        <w:br/>
        <w:t>Shacharit</w:t>
        <w:tab/>
        <w:t xml:space="preserve"> </w:t>
      </w:r>
      <w:r>
        <w:rPr>
          <w:color w:val="000000"/>
        </w:rPr>
        <w:t>5:45</w:t>
      </w:r>
      <w:r>
        <w:rPr>
          <w:color w:val="000000"/>
        </w:rPr>
        <w:t xml:space="preserve"> &amp; 7:00a</w:t>
        <w:br/>
        <w:t>Earliest Talit and Tefillin</w:t>
        <w:tab/>
        <w:t>6:24a</w:t>
      </w:r>
    </w:p>
    <w:p>
      <w:pPr>
        <w:pStyle w:val="Indented"/>
        <w:spacing w:before="160" w:after="0"/>
        <w:rPr>
          <w:color w:val="000000"/>
        </w:rPr>
      </w:pPr>
      <w:r>
        <w:rPr>
          <w:rFonts w:ascii="Times" w:hAnsi="Times"/>
          <w:b/>
          <w:color w:val="000000"/>
        </w:rPr>
        <w:t xml:space="preserve">Shemini Atzeret </w:t>
      </w:r>
      <w:r>
        <w:rPr>
          <w:rFonts w:ascii="Times" w:hAnsi="Times"/>
          <w:color w:val="000000"/>
        </w:rPr>
        <w:t xml:space="preserve">– Sun. night 10/23- Mon. </w:t>
      </w:r>
      <w:r>
        <w:rPr>
          <w:rFonts w:ascii="Times" w:hAnsi="Times"/>
          <w:color w:val="000000"/>
          <w:sz w:val="18"/>
        </w:rPr>
        <w:t>10/24</w:t>
      </w:r>
      <w:r>
        <w:rPr>
          <w:rFonts w:ascii="Times" w:hAnsi="Times"/>
          <w:color w:val="000000"/>
        </w:rPr>
        <w:br/>
        <w:t>Candle lighting</w:t>
        <w:tab/>
        <w:t>5:47p</w:t>
        <w:br/>
        <w:t>Mincha &amp; Ma'ariv</w:t>
        <w:tab/>
        <w:t xml:space="preserve"> 5:50p</w:t>
        <w:br/>
      </w:r>
      <w:r>
        <w:rPr>
          <w:rFonts w:ascii="Times" w:hAnsi="Times"/>
          <w:color w:val="000000"/>
        </w:rPr>
        <w:t>“Sfard” Hakafot following Ma’ariv</w:t>
      </w:r>
      <w:r>
        <w:rPr>
          <w:rFonts w:ascii="Times" w:hAnsi="Times"/>
          <w:color w:val="000000"/>
        </w:rPr>
        <w:br/>
        <w:t xml:space="preserve">Kiddush </w:t>
        <w:tab/>
        <w:t>after 6:55p</w:t>
        <w:br/>
        <w:t>Shacharit - Yizkor, Tefilat Geshem</w:t>
        <w:tab/>
        <w:t xml:space="preserve"> </w:t>
        <w:br/>
        <w:t xml:space="preserve"> </w:t>
        <w:tab/>
        <w:t>7:00, 7:50 &amp; 9:00a</w:t>
        <w:br/>
        <w:t>Mincha &amp; Ma'ariv</w:t>
        <w:tab/>
        <w:t>5:50p</w:t>
        <w:br/>
        <w:t>Candle lighting &amp; Kiddush</w:t>
        <w:tab/>
        <w:t xml:space="preserve"> after 6:54p</w:t>
      </w:r>
    </w:p>
    <w:p>
      <w:pPr>
        <w:pStyle w:val="Normal"/>
        <w:keepLines/>
        <w:tabs>
          <w:tab w:val="right" w:pos="4176" w:leader="dot"/>
        </w:tabs>
        <w:spacing w:before="160" w:after="0"/>
        <w:ind w:left="432" w:right="0" w:hanging="440"/>
        <w:rPr>
          <w:color w:val="000000"/>
        </w:rPr>
      </w:pPr>
      <w:r>
        <w:rPr>
          <w:b/>
          <w:color w:val="000000"/>
        </w:rPr>
        <w:t>Simchat Torah -</w:t>
      </w:r>
      <w:r>
        <w:rPr>
          <w:bCs/>
          <w:color w:val="000000"/>
        </w:rPr>
        <w:t xml:space="preserve"> Tuesday 10/25</w:t>
        <w:br/>
        <w:t>Hashkama Minyan</w:t>
        <w:tab/>
        <w:t>7:00a</w:t>
        <w:br/>
        <w:t xml:space="preserve">Shacharit  --   </w:t>
      </w:r>
      <w:r>
        <w:rPr>
          <w:b/>
          <w:bCs/>
          <w:color w:val="000000"/>
        </w:rPr>
        <w:t xml:space="preserve">Note time </w:t>
      </w:r>
      <w:r>
        <w:rPr>
          <w:rFonts w:ascii="Wingdings 2" w:hAnsi="Wingdings 2"/>
          <w:b/>
          <w:bCs/>
          <w:color w:val="000000"/>
        </w:rPr>
        <w:t></w:t>
      </w:r>
      <w:r>
        <w:rPr>
          <w:bCs/>
          <w:color w:val="000000"/>
        </w:rPr>
        <w:tab/>
        <w:t xml:space="preserve"> 8:30a</w:t>
        <w:br/>
        <w:t xml:space="preserve">Mincha </w:t>
        <w:tab/>
        <w:t xml:space="preserve"> 5:50p</w:t>
        <w:br/>
        <w:t>Yom Tov Ends</w:t>
        <w:tab/>
        <w:t>6:53p</w:t>
      </w:r>
    </w:p>
    <w:p>
      <w:pPr>
        <w:pStyle w:val="Normal"/>
        <w:widowControl/>
        <w:pBdr>
          <w:top w:val="single" w:sz="2" w:space="1" w:color="000001"/>
          <w:left w:val="single" w:sz="2" w:space="1" w:color="000001"/>
          <w:bottom w:val="single" w:sz="2" w:space="1" w:color="000001"/>
          <w:right w:val="single" w:sz="2" w:space="1" w:color="000001"/>
        </w:pBdr>
        <w:tabs>
          <w:tab w:val="right" w:pos="4176" w:leader="dot"/>
        </w:tabs>
        <w:bidi w:val="0"/>
        <w:spacing w:lineRule="atLeast" w:line="200" w:before="160" w:after="0"/>
        <w:ind w:left="269" w:right="0" w:hanging="0"/>
        <w:jc w:val="left"/>
        <w:rPr>
          <w:color w:val="000000"/>
        </w:rPr>
      </w:pPr>
      <w:bookmarkStart w:id="1" w:name="__DdeLink__5239_1756265435"/>
      <w:bookmarkEnd w:id="1"/>
      <w:r>
        <w:rPr>
          <w:color w:val="000000"/>
        </w:rPr>
        <w:t xml:space="preserve">Note: Shacharit after selichot may begin earlier than the usual time. </w:t>
      </w:r>
    </w:p>
    <w:sectPr>
      <w:type w:val="continuous"/>
      <w:pgSz w:w="12240" w:h="15840"/>
      <w:pgMar w:left="720" w:right="2520" w:header="0" w:top="720" w:footer="0" w:bottom="4032" w:gutter="0"/>
      <w:cols w:num="2" w:space="432" w:equalWidth="true" w:sep="false"/>
      <w:formProt w:val="false"/>
      <w:textDirection w:val="lrTb"/>
      <w:docGrid w:type="default" w:linePitch="269" w:charSpace="614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New York"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Helvetica">
    <w:altName w:val="Arial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Wingdings 2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embedSystemFonts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ew York" w:hAnsi="New York" w:eastAsia="Times New Roman" w:cs="Times New Roman"/>
        <w:lang w:val="en-US" w:eastAsia="en-US" w:bidi="ar-SA"/>
      </w:rPr>
    </w:rPrDefault>
    <w:pPrDefault>
      <w:pPr/>
    </w:pPrDefault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uiPriority="99" w:semiHidden="1" w:unhideWhenUsed="1"/>
    <w:lsdException w:name="Note Level 2" w:uiPriority="99" w:semiHidden="1" w:unhideWhenUsed="1"/>
    <w:lsdException w:name="Note Level 3" w:uiPriority="99" w:semiHidden="1" w:unhideWhenUsed="1"/>
    <w:lsdException w:name="Note Level 4" w:uiPriority="99" w:semiHidden="1" w:unhideWhenUsed="1"/>
    <w:lsdException w:name="Note Level 5" w:uiPriority="99" w:semiHidden="1" w:unhideWhenUsed="1"/>
    <w:lsdException w:name="Note Level 6" w:uiPriority="99" w:semiHidden="1" w:unhideWhenUsed="1"/>
    <w:lsdException w:name="Note Level 7" w:uiPriority="99" w:semiHidden="1" w:unhideWhenUsed="1"/>
    <w:lsdException w:name="Note Level 8" w:uiPriority="99" w:semiHidden="1" w:unhideWhenUsed="1"/>
    <w:lsdException w:name="Note Level 9" w:uiPriority="99" w:semiHidden="1" w:unhideWhenUsed="1"/>
    <w:lsdException w:name="Placeholder Text" w:uiPriority="99" w:semiHidden="1"/>
    <w:lsdException w:name="No Spacing" w:uiPriority="1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tLeast" w:line="200" w:before="120" w:after="0"/>
      <w:jc w:val="left"/>
    </w:pPr>
    <w:rPr>
      <w:rFonts w:ascii="Times" w:hAnsi="Times" w:eastAsia="Times New Roman" w:cs="Times New Roman"/>
      <w:color w:val="00000A"/>
      <w:sz w:val="18"/>
      <w:szCs w:val="20"/>
      <w:lang w:val="en-US" w:eastAsia="en-US" w:bidi="ar-SA"/>
    </w:rPr>
  </w:style>
  <w:style w:type="paragraph" w:styleId="Heading1">
    <w:name w:val="Heading 1"/>
    <w:basedOn w:val="Normal"/>
    <w:next w:val="Normal"/>
    <w:qFormat/>
    <w:pPr>
      <w:keepNext/>
      <w:tabs>
        <w:tab w:val="left" w:pos="1584" w:leader="none"/>
        <w:tab w:val="left" w:pos="2736" w:leader="none"/>
        <w:tab w:val="left" w:pos="3744" w:leader="none"/>
        <w:tab w:val="right" w:pos="5480" w:leader="dot"/>
        <w:tab w:val="left" w:pos="12240" w:leader="none"/>
      </w:tabs>
      <w:spacing w:lineRule="atLeast" w:line="240" w:before="6" w:after="0"/>
      <w:ind w:left="432" w:right="360" w:hanging="432"/>
      <w:outlineLvl w:val="0"/>
    </w:pPr>
    <w:rPr>
      <w:vanish/>
    </w:rPr>
  </w:style>
  <w:style w:type="paragraph" w:styleId="Heading2">
    <w:name w:val="Heading 2"/>
    <w:basedOn w:val="Normal"/>
    <w:next w:val="Normal"/>
    <w:qFormat/>
    <w:pPr>
      <w:keepNext/>
      <w:keepLines/>
      <w:pBdr>
        <w:bottom w:val="single" w:sz="12" w:space="0" w:color="00000A"/>
      </w:pBdr>
      <w:tabs>
        <w:tab w:val="right" w:pos="4176" w:leader="dot"/>
      </w:tabs>
      <w:spacing w:before="0" w:after="0"/>
      <w:ind w:left="432" w:right="0" w:hanging="446"/>
      <w:outlineLvl w:val="1"/>
    </w:pPr>
    <w:rPr>
      <w:b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odyTextChar" w:customStyle="1">
    <w:name w:val="Body Text Char"/>
    <w:basedOn w:val="DefaultParagraphFont"/>
    <w:link w:val="BodyText"/>
    <w:qFormat/>
    <w:rsid w:val="003b2555"/>
    <w:rPr>
      <w:rFonts w:ascii="Helvetica" w:hAnsi="Helvetica"/>
      <w:sz w:val="16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TextBody">
    <w:name w:val="Body Text"/>
    <w:basedOn w:val="Normal"/>
    <w:link w:val="BodyTextChar"/>
    <w:pPr>
      <w:widowControl w:val="false"/>
      <w:tabs>
        <w:tab w:val="left" w:pos="180" w:leader="none"/>
        <w:tab w:val="right" w:pos="3456" w:leader="dot"/>
        <w:tab w:val="left" w:pos="4500" w:leader="none"/>
        <w:tab w:val="right" w:pos="6740" w:leader="dot"/>
        <w:tab w:val="left" w:pos="7344" w:leader="none"/>
        <w:tab w:val="left" w:pos="8352" w:leader="none"/>
        <w:tab w:val="left" w:pos="8640" w:leader="none"/>
      </w:tabs>
      <w:spacing w:lineRule="auto" w:line="288" w:before="0" w:after="0"/>
    </w:pPr>
    <w:rPr>
      <w:rFonts w:ascii="Helvetica" w:hAnsi="Helvetica"/>
      <w:sz w:val="16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Indented" w:customStyle="1">
    <w:name w:val="indented"/>
    <w:basedOn w:val="Normal"/>
    <w:qFormat/>
    <w:pPr>
      <w:keepLines/>
      <w:tabs>
        <w:tab w:val="right" w:pos="4176" w:leader="dot"/>
      </w:tabs>
      <w:spacing w:before="240" w:after="0"/>
      <w:ind w:left="432" w:right="0" w:hanging="440"/>
    </w:pPr>
    <w:rPr>
      <w:rFonts w:ascii="Courier" w:hAnsi="Courier"/>
    </w:rPr>
  </w:style>
  <w:style w:type="paragraph" w:styleId="YomTov" w:customStyle="1">
    <w:name w:val="YomTov"/>
    <w:basedOn w:val="Normal"/>
    <w:qFormat/>
    <w:pPr>
      <w:tabs>
        <w:tab w:val="left" w:pos="720" w:leader="none"/>
      </w:tabs>
      <w:spacing w:before="160" w:after="0"/>
      <w:ind w:left="720" w:right="0" w:hanging="720"/>
    </w:pPr>
    <w:rPr/>
  </w:style>
  <w:style w:type="paragraph" w:styleId="Indentdot" w:customStyle="1">
    <w:name w:val="indent-dot"/>
    <w:basedOn w:val="Normal"/>
    <w:qFormat/>
    <w:pPr>
      <w:keepLines/>
      <w:tabs>
        <w:tab w:val="right" w:pos="4176" w:leader="dot"/>
      </w:tabs>
      <w:spacing w:before="160" w:after="0"/>
      <w:ind w:left="432" w:right="0" w:hanging="440"/>
    </w:pPr>
    <w:rPr/>
  </w:style>
  <w:style w:type="paragraph" w:styleId="Columnheader" w:customStyle="1">
    <w:name w:val="Column-header"/>
    <w:basedOn w:val="Normal"/>
    <w:qFormat/>
    <w:pPr>
      <w:keepLines/>
      <w:pBdr>
        <w:bottom w:val="single" w:sz="12" w:space="0" w:color="00000A"/>
      </w:pBdr>
      <w:tabs>
        <w:tab w:val="right" w:pos="4320" w:leader="dot"/>
      </w:tabs>
      <w:spacing w:before="160" w:after="0"/>
      <w:ind w:left="432" w:right="4680" w:hanging="440"/>
    </w:pPr>
    <w:rPr>
      <w:b/>
    </w:rPr>
  </w:style>
  <w:style w:type="paragraph" w:styleId="TableEntryFlush" w:customStyle="1">
    <w:name w:val="tableEntryFlush"/>
    <w:basedOn w:val="Normal"/>
    <w:qFormat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TableEntryIndented" w:customStyle="1">
    <w:name w:val="tableEntryIndented"/>
    <w:basedOn w:val="TableEntryFlush"/>
    <w:qFormat/>
    <w:pPr>
      <w:ind w:left="180" w:right="0" w:hanging="0"/>
    </w:pPr>
    <w:rPr/>
  </w:style>
  <w:style w:type="paragraph" w:styleId="SundayTimes" w:customStyle="1">
    <w:name w:val="SundayTimes"/>
    <w:basedOn w:val="Normal"/>
    <w:qFormat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Calendar1" w:customStyle="1">
    <w:name w:val="calendar1"/>
    <w:basedOn w:val="Normal"/>
    <w:qFormat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640" w:leader="none"/>
        <w:tab w:val="left" w:pos="10080" w:leader="none"/>
      </w:tabs>
      <w:spacing w:lineRule="exact" w:line="160"/>
      <w:ind w:left="0" w:right="1260" w:hanging="0"/>
    </w:pPr>
    <w:rPr/>
  </w:style>
  <w:style w:type="paragraph" w:styleId="Calendar2" w:customStyle="1">
    <w:name w:val="calendar2"/>
    <w:basedOn w:val="Normal"/>
    <w:qFormat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200" w:leader="none"/>
        <w:tab w:val="left" w:pos="2160" w:leader="none"/>
        <w:tab w:val="left" w:pos="3168" w:leader="none"/>
        <w:tab w:val="left" w:pos="4320" w:leader="none"/>
        <w:tab w:val="left" w:pos="5472" w:leader="none"/>
        <w:tab w:val="left" w:pos="9504" w:leader="none"/>
      </w:tabs>
      <w:spacing w:lineRule="exact" w:line="160"/>
      <w:ind w:left="0" w:right="640" w:hanging="0"/>
    </w:pPr>
    <w:rPr/>
  </w:style>
  <w:style w:type="paragraph" w:styleId="LeadingDots" w:customStyle="1">
    <w:name w:val="leadingDots"/>
    <w:basedOn w:val="Normal"/>
    <w:qFormat/>
    <w:pPr>
      <w:tabs>
        <w:tab w:val="left" w:pos="2160" w:leader="none"/>
        <w:tab w:val="right" w:pos="5040" w:leader="dot"/>
      </w:tabs>
      <w:ind w:left="432" w:right="3960" w:hanging="440"/>
    </w:pPr>
    <w:rPr/>
  </w:style>
  <w:style w:type="paragraph" w:styleId="RoshChodesh" w:customStyle="1">
    <w:name w:val="RoshChodesh"/>
    <w:basedOn w:val="Normal"/>
    <w:qFormat/>
    <w:pPr>
      <w:tabs>
        <w:tab w:val="left" w:pos="360" w:leader="none"/>
      </w:tabs>
      <w:ind w:left="360" w:right="0" w:hanging="360"/>
    </w:pPr>
    <w:rPr/>
  </w:style>
  <w:style w:type="paragraph" w:styleId="2column" w:customStyle="1">
    <w:name w:val="2-column"/>
    <w:basedOn w:val="Normal"/>
    <w:qFormat/>
    <w:pPr>
      <w:widowControl w:val="false"/>
      <w:tabs>
        <w:tab w:val="right" w:pos="3780" w:leader="dot"/>
        <w:tab w:val="right" w:pos="4050" w:leader="dot"/>
      </w:tabs>
      <w:spacing w:before="20" w:after="0"/>
      <w:ind w:left="180" w:right="0" w:hanging="188"/>
    </w:pPr>
    <w:rPr/>
  </w:style>
  <w:style w:type="paragraph" w:styleId="BalloonText">
    <w:name w:val="Balloon Text"/>
    <w:basedOn w:val="Normal"/>
    <w:semiHidden/>
    <w:qFormat/>
    <w:rsid w:val="002668f8"/>
    <w:pPr/>
    <w:rPr>
      <w:rFonts w:ascii="Tahoma" w:hAnsi="Tahoma" w:cs="Tahoma"/>
      <w:sz w:val="16"/>
      <w:szCs w:val="16"/>
    </w:rPr>
  </w:style>
  <w:style w:type="paragraph" w:styleId="TableContents">
    <w:name w:val="Table Contents"/>
    <w:basedOn w:val="Normal"/>
    <w:qFormat/>
    <w:pPr/>
    <w:rPr/>
  </w:style>
  <w:style w:type="paragraph" w:styleId="TableHeading">
    <w:name w:val="Table Heading"/>
    <w:basedOn w:val="TableContents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143221</TotalTime>
  <Application>LibreOffice/5.1.4.2$MacOSX_X86_64 LibreOffice_project/f99d75f39f1c57ebdd7ffc5f42867c12031db97a</Application>
  <Pages>3</Pages>
  <Words>1193</Words>
  <Characters>6002</Characters>
  <CharactersWithSpaces>7119</CharactersWithSpaces>
  <Paragraphs>284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2013-08-20T01:51:00Z</dcterms:created>
  <dc:creator>Gary Barth</dc:creator>
  <dc:description/>
  <dc:language>en-US</dc:language>
  <cp:lastModifiedBy/>
  <cp:lastPrinted>2013-08-26T12:54:00Z</cp:lastPrinted>
  <dcterms:modified xsi:type="dcterms:W3CDTF">2016-09-08T10:21:31Z</dcterms:modified>
  <cp:revision>86</cp:revision>
  <dc:subject/>
  <dc:title>	SCHEDULE OF SERVICES &amp; HALACHIC</dc:title>
</cp:coreProperties>
</file>