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920" w:leader="none"/>
        </w:tabs>
        <w:spacing w:lineRule="exact" w:line="280" w:before="0" w:after="0"/>
        <w:rPr>
          <w:sz w:val="28"/>
          <w:b/>
          <w:sz w:val="28"/>
          <w:b/>
          <w:rFonts w:ascii="Helvetica" w:hAnsi="Helvetica" w:cs="Helvetica"/>
        </w:rPr>
      </w:pPr>
      <w:r>
        <w:rPr>
          <w:rFonts w:cs="Helvetica" w:ascii="Helvetica" w:hAnsi="Helvetica"/>
          <w:b/>
          <w:sz w:val="28"/>
        </w:rPr>
        <w:tab/>
        <w:t>SCHEDULE OF SERVICES &amp; HALACHIC</w:t>
      </w:r>
      <w:r/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40" w:before="0" w:after="0"/>
        <w:jc w:val="center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>
          <w:rFonts w:eastAsia="Times New Roman" w:cs="Helvetica" w:ascii="Helvetica" w:hAnsi="Helvetica"/>
          <w:color w:val="00000A"/>
          <w:sz w:val="16"/>
          <w:szCs w:val="20"/>
          <w:lang w:val="en-US" w:eastAsia="zh-CN" w:bidi="ar-SA"/>
        </w:rPr>
      </w:r>
      <w:r/>
    </w:p>
    <w:tbl>
      <w:tblPr>
        <w:tblW w:w="8194" w:type="dxa"/>
        <w:jc w:val="left"/>
        <w:tblInd w:w="-29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33" w:type="dxa"/>
          <w:bottom w:w="0" w:type="dxa"/>
          <w:right w:w="80" w:type="dxa"/>
        </w:tblCellMar>
      </w:tblPr>
      <w:tblGrid>
        <w:gridCol w:w="1518"/>
        <w:gridCol w:w="1078"/>
        <w:gridCol w:w="1079"/>
        <w:gridCol w:w="539"/>
        <w:gridCol w:w="629"/>
        <w:gridCol w:w="629"/>
        <w:gridCol w:w="629"/>
        <w:gridCol w:w="1"/>
        <w:gridCol w:w="988"/>
        <w:gridCol w:w="1"/>
        <w:gridCol w:w="1102"/>
      </w:tblGrid>
      <w:tr>
        <w:trPr>
          <w:cantSplit w:val="true"/>
        </w:trPr>
        <w:tc>
          <w:tcPr>
            <w:tcW w:w="8193" w:type="dxa"/>
            <w:gridSpan w:val="11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sz w:val="20"/>
                <w:b/>
                <w:sz w:val="20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20"/>
              </w:rPr>
              <w:t>TIMES FOR SUNDAY</w:t>
            </w:r>
            <w:r/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WEEK</w:t>
              <w:br/>
              <w:t>BEGINNING</w:t>
            </w:r>
            <w:r/>
          </w:p>
        </w:tc>
        <w:tc>
          <w:tcPr>
            <w:tcW w:w="1078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EARLIEST</w:t>
              <w:br/>
              <w:t xml:space="preserve">TALIT &amp; </w:t>
            </w:r>
            <w:r/>
          </w:p>
        </w:tc>
        <w:tc>
          <w:tcPr>
            <w:tcW w:w="1079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</w:r>
            <w:r/>
          </w:p>
        </w:tc>
        <w:tc>
          <w:tcPr>
            <w:tcW w:w="1168" w:type="dxa"/>
            <w:gridSpan w:val="2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position w:val="6"/>
                <w:sz w:val="16"/>
              </w:rPr>
              <w:t>LATEST</w:t>
              <w:br/>
              <w:t>SHEMA+</w:t>
            </w:r>
            <w:r/>
          </w:p>
        </w:tc>
        <w:tc>
          <w:tcPr>
            <w:tcW w:w="1259" w:type="dxa"/>
            <w:gridSpan w:val="3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  <w:r/>
          </w:p>
        </w:tc>
        <w:tc>
          <w:tcPr>
            <w:tcW w:w="989" w:type="dxa"/>
            <w:gridSpan w:val="2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</w:r>
            <w:r/>
          </w:p>
        </w:tc>
        <w:tc>
          <w:tcPr>
            <w:tcW w:w="1102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DAILY</w:t>
              <w:br/>
              <w:t>MINCHA &amp;</w:t>
            </w:r>
            <w:r/>
          </w:p>
        </w:tc>
      </w:tr>
      <w:tr>
        <w:trPr>
          <w:cantSplit w:val="true"/>
        </w:trPr>
        <w:tc>
          <w:tcPr>
            <w:tcW w:w="1518" w:type="dxa"/>
            <w:tcBorders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SUNDAY</w:t>
            </w:r>
            <w:r/>
          </w:p>
        </w:tc>
        <w:tc>
          <w:tcPr>
            <w:tcW w:w="1078" w:type="dxa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TEFILIN</w:t>
            </w:r>
            <w:r/>
          </w:p>
        </w:tc>
        <w:tc>
          <w:tcPr>
            <w:tcW w:w="1079" w:type="dxa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SUNRISE</w:t>
            </w:r>
            <w:r/>
          </w:p>
        </w:tc>
        <w:tc>
          <w:tcPr>
            <w:tcW w:w="539" w:type="dxa"/>
            <w:tcBorders>
              <w:top w:val="single" w:sz="6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M”A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GRA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M”A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GRA</w:t>
            </w:r>
            <w:r/>
          </w:p>
        </w:tc>
        <w:tc>
          <w:tcPr>
            <w:tcW w:w="989" w:type="dxa"/>
            <w:gridSpan w:val="2"/>
            <w:tcBorders>
              <w:left w:val="single" w:sz="4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SUNSET</w:t>
            </w:r>
            <w:r/>
          </w:p>
        </w:tc>
        <w:tc>
          <w:tcPr>
            <w:tcW w:w="1103" w:type="dxa"/>
            <w:gridSpan w:val="2"/>
            <w:tcBorders>
              <w:left w:val="sing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MAARIV</w:t>
            </w:r>
            <w:r/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March 1</w:t>
            </w:r>
            <w:r/>
          </w:p>
        </w:tc>
        <w:tc>
          <w:tcPr>
            <w:tcW w:w="1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</w:rPr>
              <w:t>5:39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</w:rPr>
              <w:t>6:32</w:t>
            </w:r>
            <w:r/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cs="Times New Roman" w:ascii="Times New Roman" w:hAnsi="Times New Roman"/>
              </w:rPr>
              <w:t>8:45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 xml:space="preserve">  </w:t>
            </w:r>
            <w:r>
              <w:rPr>
                <w:rFonts w:cs="Times New Roman" w:ascii="Times New Roman" w:hAnsi="Times New Roman"/>
              </w:rPr>
              <w:t>9:21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12:45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12:39</w:t>
            </w:r>
            <w:r/>
          </w:p>
        </w:tc>
        <w:tc>
          <w:tcPr>
            <w:tcW w:w="9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</w:rPr>
              <w:t>5:49</w:t>
            </w:r>
            <w:r/>
          </w:p>
        </w:tc>
        <w:tc>
          <w:tcPr>
            <w:tcW w:w="11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5:35</w:t>
            </w:r>
            <w:r/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March 8</w:t>
            </w:r>
            <w:r/>
          </w:p>
        </w:tc>
        <w:tc>
          <w:tcPr>
            <w:tcW w:w="1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</w:rPr>
              <w:t>6:28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</w:rPr>
              <w:t>7:21</w:t>
            </w:r>
            <w:r/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cs="Times New Roman" w:ascii="Times New Roman" w:hAnsi="Times New Roman"/>
              </w:rPr>
              <w:t>9:36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cs="Times New Roman" w:ascii="Times New Roman" w:hAnsi="Times New Roman"/>
              </w:rPr>
              <w:t>10:14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1:44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1:38</w:t>
            </w:r>
            <w:r/>
          </w:p>
        </w:tc>
        <w:tc>
          <w:tcPr>
            <w:tcW w:w="9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</w:rPr>
              <w:t>6:57</w:t>
            </w:r>
            <w:r/>
          </w:p>
        </w:tc>
        <w:tc>
          <w:tcPr>
            <w:tcW w:w="11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6:45</w:t>
            </w:r>
            <w:r/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March 15</w:t>
            </w:r>
            <w:r/>
          </w:p>
        </w:tc>
        <w:tc>
          <w:tcPr>
            <w:tcW w:w="1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6:17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7:10</w:t>
            </w:r>
            <w:r/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9:32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</w:pPr>
            <w:r>
              <w:rPr>
                <w:rFonts w:cs="Times New Roman" w:ascii="Times New Roman" w:hAnsi="Times New Roman"/>
              </w:rPr>
              <w:t>10:08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1:43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1:37</w:t>
            </w:r>
            <w:r/>
          </w:p>
        </w:tc>
        <w:tc>
          <w:tcPr>
            <w:tcW w:w="9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7:04</w:t>
            </w:r>
            <w:r/>
          </w:p>
        </w:tc>
        <w:tc>
          <w:tcPr>
            <w:tcW w:w="11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6:50</w:t>
            </w:r>
            <w:r/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March 22</w:t>
            </w:r>
            <w:r/>
          </w:p>
        </w:tc>
        <w:tc>
          <w:tcPr>
            <w:tcW w:w="10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6:05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6:58</w:t>
            </w:r>
            <w:r/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9:25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10:01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1:42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1:36</w:t>
            </w:r>
            <w:r/>
          </w:p>
        </w:tc>
        <w:tc>
          <w:tcPr>
            <w:tcW w:w="9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7:12</w:t>
            </w:r>
            <w:r/>
          </w:p>
        </w:tc>
        <w:tc>
          <w:tcPr>
            <w:tcW w:w="11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7:00</w:t>
            </w:r>
            <w:r/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4" w:space="0" w:color="000001"/>
              <w:left w:val="doub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March 29</w:t>
            </w:r>
            <w:r/>
          </w:p>
        </w:tc>
        <w:tc>
          <w:tcPr>
            <w:tcW w:w="1078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5:53</w:t>
            </w:r>
            <w:r/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6:47</w:t>
            </w:r>
            <w:r/>
          </w:p>
        </w:tc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9:18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9:54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  <w:r/>
          </w:p>
        </w:tc>
        <w:tc>
          <w:tcPr>
            <w:tcW w:w="629" w:type="dxa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1:35</w:t>
            </w:r>
            <w:r/>
          </w:p>
        </w:tc>
        <w:tc>
          <w:tcPr>
            <w:tcW w:w="989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7:19</w:t>
            </w:r>
            <w:r/>
          </w:p>
        </w:tc>
        <w:tc>
          <w:tcPr>
            <w:tcW w:w="1103" w:type="dxa"/>
            <w:gridSpan w:val="2"/>
            <w:tcBorders>
              <w:top w:val="single" w:sz="4" w:space="0" w:color="000001"/>
              <w:left w:val="single" w:sz="4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6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7:05</w:t>
            </w:r>
            <w:r/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/>
        <w:t>MORNING SERVICES:</w:t>
        <w:tab/>
        <w:tab/>
      </w:r>
      <w:r/>
    </w:p>
    <w:p>
      <w:pPr>
        <w:pStyle w:val="TextBody"/>
      </w:pPr>
      <w:r>
        <w:rPr/>
        <w:tab/>
        <w:t>Shabbat</w:t>
        <w:tab/>
        <w:t xml:space="preserve">7:00, 7:50 &amp; 9:00 am </w:t>
        <w:tab/>
        <w:t>Shabbat Teen Minyan</w:t>
        <w:br/>
        <w:tab/>
        <w:t>Sunday</w:t>
        <w:tab/>
        <w:t>6:30 &amp; 8:00 am</w:t>
        <w:tab/>
        <w:t xml:space="preserve">     Beit Midrash </w:t>
        <w:tab/>
        <w:t>9:30 am;</w:t>
        <w:br/>
        <w:tab/>
        <w:t>Mon. &amp; Thurs.</w:t>
        <w:tab/>
        <w:t xml:space="preserve">5:50, 6:30 &amp; 7:20 am </w:t>
        <w:tab/>
        <w:t>LATE MA'ARIV: (until 3/6)</w:t>
        <w:br/>
        <w:tab/>
        <w:t>Tue., Wed. &amp; Fri.</w:t>
        <w:tab/>
        <w:t xml:space="preserve">5:55, 6:40 &amp; 7:20 am </w:t>
        <w:tab/>
        <w:t xml:space="preserve">     Mon. - Thurs. </w:t>
        <w:tab/>
        <w:t>7:50 pm</w:t>
      </w:r>
      <w:r/>
    </w:p>
    <w:p>
      <w:pPr>
        <w:pStyle w:val="TextBody"/>
      </w:pPr>
      <w:r>
        <w:rPr/>
        <w:t>Kollel Weekday Minyanim (in recess after Shacharit on 3/20-until Shacharit on 4/20)</w:t>
        <w:br/>
        <w:tab/>
        <w:tab/>
        <w:t xml:space="preserve">   Shacharit 7:00 am, Mincha 1:00 pm thru</w:t>
      </w:r>
      <w:r>
        <w:rPr>
          <w:color w:val="000000"/>
        </w:rPr>
        <w:t xml:space="preserve"> 3/5, beginning 3/8 -</w:t>
      </w:r>
      <w:r>
        <w:rPr/>
        <w:t xml:space="preserve"> 5:45 pm, Ma’ariv  9:45 pm</w:t>
      </w:r>
      <w:r/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/>
        <w:t>Earliest Shacharit – Delayed bracha on Talit and Tefilin first 3 weeks of daylight savings time.</w:t>
      </w:r>
      <w:r/>
    </w:p>
    <w:p>
      <w:pPr>
        <w:pStyle w:val="YomTov"/>
        <w:tabs>
          <w:tab w:val="left" w:pos="360" w:leader="none"/>
          <w:tab w:val="left" w:pos="720" w:leader="none"/>
        </w:tabs>
        <w:ind w:left="360" w:right="0" w:hanging="360"/>
      </w:pPr>
      <w:r>
        <w:rPr>
          <w:rFonts w:eastAsia="Times New Roman" w:cs="Arial" w:ascii="Helvetica" w:hAnsi="Helvetica"/>
          <w:color w:val="000000"/>
          <w:sz w:val="16"/>
          <w:szCs w:val="16"/>
          <w:lang w:val="en-US" w:eastAsia="zh-CN" w:bidi="ar-SA"/>
        </w:rPr>
        <w:t>Last time to say Kiddush Levana for Adar– Thursday  3/5 11:00a</w:t>
      </w:r>
      <w:r/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left="0" w:right="1000" w:hanging="0"/>
        <w:rPr>
          <w:sz w:val="16"/>
          <w:sz w:val="16"/>
          <w:szCs w:val="16"/>
          <w:vanish/>
          <w:rFonts w:ascii="Helvetica" w:hAnsi="Helvetica" w:cs="Arial"/>
          <w:color w:val="000000"/>
        </w:rPr>
      </w:pPr>
      <w:r>
        <w:rPr>
          <w:rFonts w:cs="Arial" w:ascii="Helvetica" w:hAnsi="Helvetica"/>
          <w:vanish/>
          <w:color w:val="000000"/>
          <w:sz w:val="16"/>
          <w:szCs w:val="16"/>
        </w:rPr>
        <w:t xml:space="preserve">&amp;Two minyanim for Mincha/Kabbalat Shabbat, 7:00 pm and Shkiah. Light candles in accordance with the minyan you follow. </w:t>
        <w:br/>
      </w:r>
      <w:r>
        <w:rPr>
          <w:rFonts w:cs="Arial" w:ascii="Helvetica" w:hAnsi="Helvetica"/>
          <w:vanish/>
          <w:color w:val="000000"/>
          <w:position w:val="6"/>
          <w:sz w:val="16"/>
          <w:szCs w:val="16"/>
        </w:rPr>
        <w:t>@</w:t>
      </w:r>
      <w:r>
        <w:rPr>
          <w:rFonts w:cs="Arial" w:ascii="Helvetica" w:hAnsi="Helvetica"/>
          <w:vanish/>
          <w:color w:val="000000"/>
          <w:sz w:val="16"/>
          <w:szCs w:val="16"/>
        </w:rPr>
        <w:t xml:space="preserve"> Minyan at 7:00 pm and as listed. </w:t>
      </w:r>
      <w:r/>
    </w:p>
    <w:p>
      <w:pPr>
        <w:pStyle w:val="YomTov"/>
      </w:pPr>
      <w:r>
        <w:rPr>
          <w:rFonts w:cs="Arial" w:ascii="Helvetica" w:hAnsi="Helvetica"/>
          <w:color w:val="000000"/>
          <w:sz w:val="16"/>
          <w:szCs w:val="16"/>
        </w:rPr>
        <w:t>Rosh Chodesh Nisan – Shabbat Parashat Vayikra – 3/21 - Shacharit regular times</w:t>
        <w:br/>
        <w:t>Molad Nisan – Friday  3/20 – 12:43p  + 3 chalakim</w:t>
        <w:br/>
        <w:t>Last time to say Kiddush Levana – Shabbat 4/4  12:44a</w:t>
      </w:r>
      <w:r/>
    </w:p>
    <w:p>
      <w:pPr>
        <w:pStyle w:val="RoshChodesh"/>
        <w:tabs>
          <w:tab w:val="left" w:pos="360" w:leader="none"/>
          <w:tab w:val="left" w:pos="720" w:leader="none"/>
        </w:tabs>
        <w:ind w:left="0" w:right="0" w:hanging="0"/>
        <w:rPr>
          <w:i/>
          <w:i/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 xml:space="preserve">NOTE: All molad times are Jerusalem Solar Time; </w:t>
        <w:br/>
        <w:t>Kiddush Levana times are Highland Park local time.</w:t>
        <w:br/>
      </w:r>
      <w:r/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/>
        <w:t>DAYLIGHT SAVINGS: Motzei Shabbat Parashat Ki Tisa/Sunday 3/8 – move clocks ahead one hour.</w:t>
      </w:r>
      <w:r/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>
          <w:rFonts w:eastAsia="Times New Roman" w:cs="Helvetica"/>
          <w:color w:val="00000A"/>
          <w:sz w:val="16"/>
          <w:szCs w:val="20"/>
          <w:lang w:val="en-US" w:eastAsia="zh-CN" w:bidi="ar-SA"/>
        </w:rPr>
      </w:r>
      <w:r/>
    </w:p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tabs>
          <w:tab w:val="left" w:pos="7380" w:leader="none"/>
        </w:tabs>
        <w:ind w:left="180" w:right="1620" w:hanging="0"/>
        <w:rPr>
          <w:i/>
          <w:b/>
          <w:i/>
          <w:b/>
        </w:rPr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  <w:r/>
    </w:p>
    <w:p>
      <w:pPr>
        <w:pStyle w:val="TextBody"/>
        <w:tabs>
          <w:tab w:val="left" w:pos="180" w:leader="none"/>
          <w:tab w:val="left" w:pos="27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120" w:after="0"/>
        <w:ind w:left="274" w:right="0" w:hanging="274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>
          <w:rFonts w:eastAsia="Times New Roman" w:cs="Helvetica"/>
          <w:color w:val="00000A"/>
          <w:sz w:val="16"/>
          <w:szCs w:val="20"/>
          <w:lang w:val="en-US" w:eastAsia="zh-CN" w:bidi="ar-SA"/>
        </w:rPr>
      </w:r>
      <w:r/>
    </w:p>
    <w:p>
      <w:pPr>
        <w:pStyle w:val="RoshChodesh"/>
        <w:rPr>
          <w:b/>
          <w:b/>
          <w:szCs w:val="18"/>
          <w:vanish/>
        </w:rPr>
      </w:pPr>
      <w:r>
        <w:rPr>
          <w:b/>
          <w:vanish/>
          <w:szCs w:val="18"/>
        </w:rPr>
        <w:t>Monday night 12/4 - begin saying “Tal umatar livracha” at Ma’ariv</w:t>
      </w:r>
      <w:r>
        <w:br w:type="page"/>
      </w:r>
      <w:r/>
    </w:p>
    <w:p>
      <w:pPr>
        <w:pStyle w:val="Normal"/>
        <w:widowControl w:val="false"/>
        <w:spacing w:lineRule="exact" w:line="280" w:before="0" w:after="0"/>
        <w:rPr>
          <w:sz w:val="28"/>
          <w:b/>
          <w:sz w:val="28"/>
          <w:b/>
          <w:rFonts w:ascii="Helvetica" w:hAnsi="Helvetica" w:cs="Helvetica"/>
        </w:rPr>
      </w:pPr>
      <w:r>
        <w:rPr>
          <w:rFonts w:cs="Helvetica" w:ascii="Helvetica" w:hAnsi="Helvetica"/>
          <w:b/>
          <w:sz w:val="28"/>
        </w:rPr>
        <w:t>TIMES FOR THE COMING WEEKS</w:t>
      </w:r>
      <w:r/>
    </w:p>
    <w:p>
      <w:pPr>
        <w:pStyle w:val="Normal"/>
        <w:widowControl w:val="false"/>
        <w:spacing w:lineRule="exact" w:line="240" w:before="0" w:after="0"/>
        <w:rPr>
          <w:sz w:val="16"/>
          <w:sz w:val="16"/>
          <w:szCs w:val="20"/>
          <w:rFonts w:ascii="Helvetica" w:hAnsi="Helvetica" w:eastAsia="Times New Roman" w:cs="Helvetica"/>
          <w:color w:val="00000A"/>
          <w:lang w:val="en-US" w:eastAsia="zh-CN" w:bidi="ar-SA"/>
        </w:rPr>
      </w:pPr>
      <w:r>
        <w:rPr>
          <w:rFonts w:eastAsia="Times New Roman" w:cs="Helvetica" w:ascii="Helvetica" w:hAnsi="Helvetica"/>
          <w:color w:val="00000A"/>
          <w:sz w:val="16"/>
          <w:szCs w:val="20"/>
          <w:lang w:val="en-US" w:eastAsia="zh-CN" w:bidi="ar-SA"/>
        </w:rPr>
      </w:r>
      <w:r/>
    </w:p>
    <w:tbl>
      <w:tblPr>
        <w:tblW w:w="8726" w:type="dxa"/>
        <w:jc w:val="left"/>
        <w:tblInd w:w="-29" w:type="dxa"/>
        <w:tblBorders>
          <w:top w:val="double" w:sz="6" w:space="0" w:color="000001"/>
          <w:left w:val="double" w:sz="6" w:space="0" w:color="000001"/>
          <w:right w:val="double" w:sz="6" w:space="0" w:color="000001"/>
          <w:insideV w:val="double" w:sz="6" w:space="0" w:color="000001"/>
        </w:tblBorders>
        <w:tblCellMar>
          <w:top w:w="0" w:type="dxa"/>
          <w:left w:w="18" w:type="dxa"/>
          <w:bottom w:w="0" w:type="dxa"/>
          <w:right w:w="65" w:type="dxa"/>
        </w:tblCellMar>
      </w:tblPr>
      <w:tblGrid>
        <w:gridCol w:w="1338"/>
        <w:gridCol w:w="900"/>
        <w:gridCol w:w="898"/>
        <w:gridCol w:w="935"/>
        <w:gridCol w:w="1029"/>
        <w:gridCol w:w="3625"/>
      </w:tblGrid>
      <w:tr>
        <w:trPr>
          <w:cantSplit w:val="true"/>
        </w:trPr>
        <w:tc>
          <w:tcPr>
            <w:tcW w:w="8725" w:type="dxa"/>
            <w:gridSpan w:val="6"/>
            <w:tcBorders>
              <w:top w:val="double" w:sz="6" w:space="0" w:color="000001"/>
              <w:left w:val="double" w:sz="6" w:space="0" w:color="000001"/>
              <w:right w:val="double" w:sz="6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sz w:val="20"/>
                <w:b/>
                <w:sz w:val="20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20"/>
              </w:rPr>
              <w:t>SHABBAT</w:t>
            </w:r>
            <w:r/>
          </w:p>
        </w:tc>
      </w:tr>
      <w:tr>
        <w:trPr>
          <w:cantSplit w:val="true"/>
        </w:trPr>
        <w:tc>
          <w:tcPr>
            <w:tcW w:w="1338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FRIDAY/</w:t>
              <w:br/>
              <w:t>SATURDAY</w:t>
            </w:r>
            <w:r/>
          </w:p>
        </w:tc>
        <w:tc>
          <w:tcPr>
            <w:tcW w:w="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  <w:r/>
          </w:p>
        </w:tc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FRIDAY</w:t>
              <w:br/>
              <w:t>MINCHA</w:t>
            </w:r>
            <w:r/>
          </w:p>
        </w:tc>
        <w:tc>
          <w:tcPr>
            <w:tcW w:w="9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MINCHA</w:t>
            </w:r>
            <w:r/>
          </w:p>
        </w:tc>
        <w:tc>
          <w:tcPr>
            <w:tcW w:w="10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t>SHABBAT</w:t>
              <w:br/>
              <w:t>ENDS</w:t>
            </w:r>
            <w:r/>
          </w:p>
        </w:tc>
        <w:tc>
          <w:tcPr>
            <w:tcW w:w="36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  <w:insideH w:val="sing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sz w:val="16"/>
                <w:b/>
                <w:sz w:val="16"/>
                <w:b/>
                <w:rFonts w:ascii="Helvetica" w:hAnsi="Helvetica" w:cs="Helvetica"/>
              </w:rPr>
            </w:pPr>
            <w:r>
              <w:rPr>
                <w:rFonts w:cs="Helvetica" w:ascii="Helvetica" w:hAnsi="Helvetica"/>
                <w:b/>
                <w:sz w:val="16"/>
              </w:rPr>
              <w:br/>
              <w:br/>
              <w:t>PARASHA</w:t>
            </w:r>
            <w:r/>
          </w:p>
        </w:tc>
      </w:tr>
      <w:tr>
        <w:trPr>
          <w:cantSplit w:val="true"/>
        </w:trPr>
        <w:tc>
          <w:tcPr>
            <w:tcW w:w="133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TableEntryFlush"/>
              <w:spacing w:lineRule="exact" w:line="24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March. 6-7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5:36</w:t>
            </w:r>
            <w:r/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5:40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5:30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6:46</w:t>
            </w:r>
            <w:r/>
          </w:p>
        </w:tc>
        <w:tc>
          <w:tcPr>
            <w:tcW w:w="3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Flush"/>
              <w:spacing w:lineRule="exact" w:line="22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Ki Tisa</w:t>
            </w:r>
            <w:r/>
          </w:p>
        </w:tc>
      </w:tr>
      <w:tr>
        <w:trPr>
          <w:cantSplit w:val="true"/>
        </w:trPr>
        <w:tc>
          <w:tcPr>
            <w:tcW w:w="133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TableEntryFlush"/>
              <w:spacing w:lineRule="exact" w:line="24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March. 13-14*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6:44</w:t>
            </w:r>
            <w:r/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6:50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6:35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7:53</w:t>
            </w:r>
            <w:r/>
          </w:p>
        </w:tc>
        <w:tc>
          <w:tcPr>
            <w:tcW w:w="3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Flush"/>
              <w:spacing w:lineRule="exact" w:line="240" w:before="0" w:after="0"/>
            </w:pPr>
            <w:r>
              <w:rPr>
                <w:rFonts w:cs="Times New Roman" w:ascii="Times New Roman" w:hAnsi="Times New Roman"/>
              </w:rPr>
              <w:t>Vayakhel-Pikudei/Parashat Parah</w:t>
            </w:r>
            <w:r/>
          </w:p>
        </w:tc>
      </w:tr>
      <w:tr>
        <w:trPr>
          <w:cantSplit w:val="true"/>
        </w:trPr>
        <w:tc>
          <w:tcPr>
            <w:tcW w:w="133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TableEntryFlush"/>
              <w:spacing w:lineRule="exact" w:line="24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March 20-21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6:51</w:t>
            </w:r>
            <w:r/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6:55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6:45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8:01</w:t>
            </w:r>
            <w:r/>
          </w:p>
        </w:tc>
        <w:tc>
          <w:tcPr>
            <w:tcW w:w="3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Flush"/>
              <w:spacing w:lineRule="exact" w:line="22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Vayikra/Parashat HaChodesh/Rosh Chodesh</w:t>
            </w:r>
            <w:r/>
          </w:p>
        </w:tc>
      </w:tr>
      <w:tr>
        <w:trPr>
          <w:cantSplit w:val="true"/>
        </w:trPr>
        <w:tc>
          <w:tcPr>
            <w:tcW w:w="1338" w:type="dxa"/>
            <w:tcBorders>
              <w:top w:val="single" w:sz="4" w:space="0" w:color="000001"/>
              <w:left w:val="double" w:sz="6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TableEntryFlush"/>
              <w:spacing w:lineRule="exact" w:line="24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March 27-28</w:t>
            </w:r>
            <w:r/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6:58</w:t>
            </w:r>
            <w:r/>
          </w:p>
        </w:tc>
        <w:tc>
          <w:tcPr>
            <w:tcW w:w="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7:05</w:t>
            </w:r>
            <w:r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</w:pPr>
            <w:r>
              <w:rPr>
                <w:b/>
                <w:bCs/>
              </w:rPr>
              <w:t>6:40</w:t>
            </w:r>
            <w:r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Indented"/>
              <w:spacing w:lineRule="exact" w:line="200" w:before="40" w:after="0"/>
              <w:ind w:left="0" w:right="0" w:hanging="0"/>
              <w:jc w:val="center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8:08</w:t>
            </w:r>
            <w:r/>
          </w:p>
        </w:tc>
        <w:tc>
          <w:tcPr>
            <w:tcW w:w="3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6" w:space="0" w:color="000001"/>
              <w:insideH w:val="single" w:sz="4" w:space="0" w:color="000001"/>
              <w:insideV w:val="double" w:sz="6" w:space="0" w:color="000001"/>
            </w:tcBorders>
            <w:shd w:fill="auto" w:val="clear"/>
            <w:tcMar>
              <w:left w:w="54" w:type="dxa"/>
            </w:tcMar>
          </w:tcPr>
          <w:p>
            <w:pPr>
              <w:pStyle w:val="TableEntryFlush"/>
              <w:spacing w:lineRule="exact" w:line="22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Tzav/Shabbat HaGagadol/Drasha at Mincha</w:t>
            </w:r>
            <w:r/>
          </w:p>
        </w:tc>
      </w:tr>
      <w:tr>
        <w:trPr>
          <w:trHeight w:val="260" w:hRule="exact"/>
          <w:cantSplit w:val="true"/>
        </w:trPr>
        <w:tc>
          <w:tcPr>
            <w:tcW w:w="1338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18" w:type="dxa"/>
            </w:tcMar>
          </w:tcPr>
          <w:p>
            <w:pPr>
              <w:pStyle w:val="TableEntryFlush"/>
              <w:spacing w:lineRule="exact" w:line="240" w:before="0" w:after="0"/>
              <w:rPr>
                <w:sz w:val="18"/>
                <w:sz w:val="18"/>
                <w:szCs w:val="20"/>
                <w:rFonts w:ascii="Times" w:hAnsi="Times" w:eastAsia="Times New Roman" w:cs="Times"/>
                <w:color w:val="00000A"/>
                <w:lang w:val="en-US" w:eastAsia="zh-CN" w:bidi="ar-SA"/>
              </w:rPr>
            </w:pPr>
            <w:r>
              <w:rPr/>
              <w:t>April 3-4</w:t>
            </w:r>
            <w:r/>
          </w:p>
        </w:tc>
        <w:tc>
          <w:tcPr>
            <w:tcW w:w="900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7:06</w:t>
            </w:r>
            <w:r/>
          </w:p>
        </w:tc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7:10</w:t>
            </w:r>
            <w:r/>
          </w:p>
        </w:tc>
        <w:tc>
          <w:tcPr>
            <w:tcW w:w="935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7:00</w:t>
            </w:r>
            <w:r/>
          </w:p>
        </w:tc>
        <w:tc>
          <w:tcPr>
            <w:tcW w:w="1029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</w:pPr>
            <w:r>
              <w:rPr>
                <w:rFonts w:cs="Times New Roman" w:ascii="Times New Roman" w:hAnsi="Times New Roman"/>
                <w:szCs w:val="18"/>
              </w:rPr>
              <w:t>8:15</w:t>
            </w:r>
            <w:r/>
          </w:p>
        </w:tc>
        <w:tc>
          <w:tcPr>
            <w:tcW w:w="3625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  <w:insideH w:val="double" w:sz="6" w:space="0" w:color="000001"/>
              <w:insideV w:val="double" w:sz="6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TableEntryFlush"/>
              <w:spacing w:lineRule="exact" w:line="220" w:before="0" w:after="0"/>
            </w:pPr>
            <w:r>
              <w:rPr/>
              <w:t>1</w:t>
            </w:r>
            <w:r>
              <w:rPr>
                <w:vertAlign w:val="superscript"/>
              </w:rPr>
              <w:t>st</w:t>
            </w:r>
            <w:r>
              <w:rPr/>
              <w:t xml:space="preserve"> Day Pesach</w:t>
            </w:r>
            <w:r/>
          </w:p>
        </w:tc>
      </w:tr>
    </w:tbl>
    <w:p>
      <w:pPr>
        <w:pStyle w:val="Normal"/>
        <w:widowControl w:val="false"/>
        <w:rPr>
          <w:sz w:val="16"/>
          <w:sz w:val="16"/>
          <w:rFonts w:ascii="Helvetica" w:hAnsi="Helvetica" w:cs="Helvetica"/>
        </w:rPr>
      </w:pPr>
      <w:r>
        <w:rPr>
          <w:rFonts w:cs="Helvetica" w:ascii="Helvetica" w:hAnsi="Helvetica"/>
          <w:position w:val="4"/>
          <w:sz w:val="16"/>
        </w:rPr>
        <w:t>*</w:t>
      </w:r>
      <w:r>
        <w:rPr>
          <w:rFonts w:cs="Helvetica" w:ascii="Helvetica" w:hAnsi="Helvetica"/>
          <w:sz w:val="16"/>
        </w:rPr>
        <w:t>Mevorchin Hachodesh</w:t>
        <w:br/>
      </w:r>
      <w:r>
        <w:rPr>
          <w:rFonts w:cs="Helvetica" w:ascii="Helvetica" w:hAnsi="Helvetica"/>
          <w:position w:val="4"/>
          <w:sz w:val="16"/>
        </w:rPr>
        <w:t>+</w:t>
      </w:r>
      <w:r>
        <w:rPr>
          <w:rFonts w:cs="Helvetica" w:ascii="Helvetica" w:hAnsi="Helvetica"/>
          <w:sz w:val="16"/>
        </w:rPr>
        <w:t>Opinion of Magen Avraham. In emergency add 36 minutes. For latest morning Tefilah, add approx. 1 hour to these times.</w:t>
        <w:br/>
      </w:r>
      <w:r>
        <w:rPr>
          <w:rFonts w:cs="Helvetica" w:ascii="Helvetica" w:hAnsi="Helvetica"/>
          <w:position w:val="4"/>
          <w:sz w:val="16"/>
        </w:rPr>
        <w:t>#</w:t>
      </w:r>
      <w:r>
        <w:rPr>
          <w:rFonts w:cs="Helvetica" w:ascii="Helvetica" w:hAnsi="Helvetica"/>
          <w:sz w:val="16"/>
        </w:rPr>
        <w:t>Opinion of Magen Avraham. In emergency, subtract 6 minutes.</w:t>
        <w:br/>
      </w:r>
      <w:r/>
    </w:p>
    <w:p>
      <w:pPr>
        <w:pStyle w:val="Columnheader"/>
        <w:widowControl w:val="false"/>
        <w:tabs>
          <w:tab w:val="right" w:pos="4320" w:leader="dot"/>
          <w:tab w:val="right" w:pos="5040" w:leader="dot"/>
        </w:tabs>
        <w:ind w:left="0" w:right="3960" w:hanging="0"/>
      </w:pPr>
      <w:r>
        <w:rPr>
          <w:rFonts w:cs="Times New Roman" w:ascii="Times New Roman" w:hAnsi="Times New Roman"/>
          <w:szCs w:val="18"/>
        </w:rPr>
        <w:t>Purim  5775 - Wednesday March 4 - Friday March 6</w:t>
      </w:r>
      <w:r/>
    </w:p>
    <w:p>
      <w:pPr>
        <w:pStyle w:val="Indented"/>
        <w:widowControl w:val="false"/>
        <w:tabs>
          <w:tab w:val="right" w:pos="4176" w:leader="dot"/>
          <w:tab w:val="right" w:pos="5040" w:leader="dot"/>
        </w:tabs>
        <w:spacing w:before="120" w:after="0"/>
      </w:pPr>
      <w:r>
        <w:rPr>
          <w:rFonts w:cs="Times New Roman" w:ascii="Times New Roman" w:hAnsi="Times New Roman"/>
          <w:szCs w:val="18"/>
        </w:rPr>
        <w:t>Ta'anit Esther  – Wednesday 3/4</w:t>
        <w:br/>
        <w:t>Fast Begins</w:t>
        <w:tab/>
        <w:t>5:15a</w:t>
        <w:br/>
        <w:t xml:space="preserve">Selichot  &amp; Shacharit </w:t>
        <w:tab/>
        <w:tab/>
      </w:r>
      <w:r>
        <w:rPr>
          <w:rFonts w:cs="Times New Roman" w:ascii="Times New Roman" w:hAnsi="Times New Roman"/>
          <w:color w:val="000000"/>
          <w:szCs w:val="18"/>
        </w:rPr>
        <w:t>5:35,</w:t>
      </w:r>
      <w:r>
        <w:rPr>
          <w:rFonts w:cs="Times New Roman" w:ascii="Times New Roman" w:hAnsi="Times New Roman"/>
          <w:szCs w:val="18"/>
        </w:rPr>
        <w:t xml:space="preserve"> 6:10</w:t>
      </w:r>
      <w:r>
        <w:rPr>
          <w:rFonts w:cs="Times New Roman" w:ascii="Times New Roman" w:hAnsi="Times New Roman"/>
          <w:color w:val="000000"/>
          <w:szCs w:val="18"/>
        </w:rPr>
        <w:t>, 7:00 (Kollel) &amp;</w:t>
      </w:r>
      <w:r>
        <w:rPr>
          <w:rFonts w:cs="Times New Roman" w:ascii="Times New Roman" w:hAnsi="Times New Roman"/>
          <w:szCs w:val="18"/>
        </w:rPr>
        <w:t xml:space="preserve"> 7:00a</w:t>
        <w:br/>
        <w:t xml:space="preserve">Mincha </w:t>
        <w:tab/>
      </w:r>
      <w:r>
        <w:rPr>
          <w:rFonts w:cs="Times New Roman" w:ascii="Times New Roman" w:hAnsi="Times New Roman"/>
          <w:color w:val="000000"/>
          <w:szCs w:val="18"/>
        </w:rPr>
        <w:t xml:space="preserve">1:00p </w:t>
      </w:r>
      <w:r>
        <w:rPr>
          <w:rFonts w:cs="Times New Roman" w:ascii="Times New Roman" w:hAnsi="Times New Roman"/>
          <w:szCs w:val="18"/>
        </w:rPr>
        <w:t>&amp; 5:20p</w:t>
        <w:br/>
        <w:t>Fast Ends</w:t>
        <w:tab/>
        <w:t>6:32p</w:t>
      </w:r>
      <w:r/>
    </w:p>
    <w:p>
      <w:pPr>
        <w:pStyle w:val="Indented"/>
        <w:widowControl w:val="false"/>
        <w:tabs>
          <w:tab w:val="right" w:pos="4176" w:leader="dot"/>
          <w:tab w:val="right" w:pos="5040" w:leader="dot"/>
        </w:tabs>
        <w:spacing w:before="120" w:after="0"/>
      </w:pPr>
      <w:r>
        <w:rPr>
          <w:rFonts w:cs="Times New Roman" w:ascii="Times New Roman" w:hAnsi="Times New Roman"/>
          <w:szCs w:val="18"/>
        </w:rPr>
        <w:t>Purim Eve – Wednesday 3/4</w:t>
        <w:br/>
        <w:t>Ma'ariv &amp; Megilah</w:t>
        <w:tab/>
        <w:t>6:30p</w:t>
        <w:br/>
        <w:t>Late Megilah reading</w:t>
        <w:tab/>
        <w:t>9:00p</w:t>
      </w:r>
      <w:r/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ind w:left="432" w:right="0" w:hanging="440"/>
      </w:pPr>
      <w:r>
        <w:rPr>
          <w:rFonts w:cs="Times New Roman" w:ascii="Times New Roman" w:hAnsi="Times New Roman"/>
          <w:szCs w:val="18"/>
        </w:rPr>
        <w:t>Purim Day – Thursday 3/5</w:t>
        <w:br/>
        <w:t>Shacharit &amp; Megilah</w:t>
        <w:tab/>
      </w:r>
      <w:r>
        <w:rPr>
          <w:rFonts w:cs="Times New Roman" w:ascii="Times New Roman" w:hAnsi="Times New Roman"/>
          <w:szCs w:val="18"/>
        </w:rPr>
        <w:t>5:3</w:t>
      </w:r>
      <w:r>
        <w:rPr>
          <w:rFonts w:cs="Times New Roman" w:ascii="Times New Roman" w:hAnsi="Times New Roman"/>
          <w:szCs w:val="18"/>
        </w:rPr>
        <w:t xml:space="preserve">0, 7:00 &amp; 8:00 am </w:t>
        <w:br/>
        <w:t>Late Megilah reading</w:t>
        <w:tab/>
        <w:t>10:00 am</w:t>
        <w:br/>
        <w:t xml:space="preserve">Mincha </w:t>
        <w:tab/>
        <w:t xml:space="preserve">12:45p &amp; 4:30 pm </w:t>
        <w:br/>
        <w:t>Ma’ariv</w:t>
        <w:tab/>
        <w:t>7:50 pm</w:t>
      </w:r>
      <w:r/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  <w:ind w:left="432" w:right="0" w:hanging="440"/>
      </w:pPr>
      <w:r>
        <w:rPr>
          <w:rFonts w:cs="Times New Roman" w:ascii="Times New Roman" w:hAnsi="Times New Roman"/>
          <w:szCs w:val="18"/>
        </w:rPr>
        <w:t>Shushan Purim – Friday 3/6</w:t>
        <w:tab/>
        <w:t>No Tachanun</w:t>
      </w:r>
      <w:r/>
    </w:p>
    <w:p>
      <w:pPr>
        <w:pStyle w:val="Columnheader"/>
        <w:widowControl w:val="false"/>
        <w:tabs>
          <w:tab w:val="right" w:pos="4320" w:leader="dot"/>
          <w:tab w:val="right" w:pos="5040" w:leader="dot"/>
        </w:tabs>
        <w:ind w:left="0" w:right="0" w:hanging="0"/>
      </w:pPr>
      <w:r>
        <w:rPr>
          <w:rFonts w:cs="Times New Roman" w:ascii="Times New Roman" w:hAnsi="Times New Roman"/>
          <w:szCs w:val="18"/>
        </w:rPr>
        <w:t>Pesach  5775</w:t>
      </w:r>
      <w:r>
        <w:rPr>
          <w:rFonts w:cs="Times New Roman" w:ascii="Times New Roman" w:hAnsi="Times New Roman"/>
          <w:b w:val="false"/>
          <w:szCs w:val="18"/>
        </w:rPr>
        <w:t xml:space="preserve"> Friday night April 3  – Shabbat April 11</w:t>
      </w:r>
      <w:r/>
    </w:p>
    <w:p>
      <w:pPr>
        <w:pStyle w:val="Normal"/>
        <w:keepLines/>
        <w:widowControl w:val="false"/>
        <w:tabs>
          <w:tab w:val="right" w:pos="5040" w:leader="dot"/>
        </w:tabs>
        <w:spacing w:before="80" w:after="0"/>
      </w:pPr>
      <w:r>
        <w:rPr>
          <w:rFonts w:cs="Times New Roman" w:ascii="Times New Roman" w:hAnsi="Times New Roman"/>
          <w:szCs w:val="18"/>
        </w:rPr>
        <w:t>Schedule in next calendar.</w:t>
      </w:r>
      <w:r/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6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Helvetica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Arial Unicode M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spacing w:lineRule="atLeast" w:line="200" w:before="120" w:after="0"/>
      <w:jc w:val="left"/>
    </w:pPr>
    <w:rPr>
      <w:rFonts w:ascii="Times" w:hAnsi="Times" w:eastAsia="Times New Roman" w:cs="Times"/>
      <w:color w:val="00000A"/>
      <w:sz w:val="18"/>
      <w:szCs w:val="20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pPr>
      <w:keepNext/>
      <w:keepLines/>
      <w:pBdr>
        <w:bottom w:val="single" w:sz="12" w:space="0" w:color="000001"/>
      </w:pBdr>
      <w:tabs>
        <w:tab w:val="right" w:pos="4176" w:leader="dot"/>
      </w:tabs>
      <w:spacing w:before="0" w:after="0"/>
      <w:ind w:left="432" w:right="0" w:hanging="446"/>
      <w:outlineLvl w:val="1"/>
    </w:pPr>
    <w:rPr>
      <w:b/>
      <w:sz w:val="24"/>
    </w:rPr>
  </w:style>
  <w:style w:type="character" w:styleId="DefaultParagraphFont">
    <w:name w:val="Default Paragraph Font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xtBody">
    <w:name w:val="Text Body"/>
    <w:basedOn w:val="Normal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 w:cs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Indented">
    <w:name w:val="indented"/>
    <w:basedOn w:val="Normal"/>
    <w:pPr>
      <w:keepLines/>
      <w:tabs>
        <w:tab w:val="right" w:pos="4176" w:leader="dot"/>
      </w:tabs>
      <w:spacing w:lineRule="atLeast" w:line="200" w:before="240" w:after="0"/>
      <w:ind w:left="432" w:right="0" w:hanging="440"/>
    </w:pPr>
    <w:rPr>
      <w:rFonts w:ascii="Courier" w:hAnsi="Courier" w:cs="Courier"/>
      <w:sz w:val="18"/>
    </w:rPr>
  </w:style>
  <w:style w:type="paragraph" w:styleId="YomTov">
    <w:name w:val="YomTov"/>
    <w:basedOn w:val="Normal"/>
    <w:pPr>
      <w:tabs>
        <w:tab w:val="left" w:pos="720" w:leader="none"/>
      </w:tabs>
      <w:spacing w:lineRule="atLeast" w:line="200" w:before="160" w:after="0"/>
      <w:ind w:left="720" w:right="0" w:hanging="720"/>
    </w:pPr>
    <w:rPr>
      <w:rFonts w:ascii="Times" w:hAnsi="Times" w:cs="Times"/>
      <w:sz w:val="18"/>
    </w:rPr>
  </w:style>
  <w:style w:type="paragraph" w:styleId="Indentdot">
    <w:name w:val="indent-dot"/>
    <w:basedOn w:val="Normal"/>
    <w:pPr>
      <w:keepLines/>
      <w:tabs>
        <w:tab w:val="right" w:pos="4176" w:leader="dot"/>
      </w:tabs>
      <w:spacing w:lineRule="atLeast" w:line="200" w:before="160" w:after="0"/>
      <w:ind w:left="432" w:right="0" w:hanging="440"/>
    </w:pPr>
    <w:rPr>
      <w:rFonts w:ascii="Times" w:hAnsi="Times" w:cs="Times"/>
      <w:sz w:val="18"/>
    </w:rPr>
  </w:style>
  <w:style w:type="paragraph" w:styleId="Columnheader">
    <w:name w:val="Column-header"/>
    <w:basedOn w:val="Normal"/>
    <w:pPr>
      <w:keepLines/>
      <w:pBdr>
        <w:bottom w:val="single" w:sz="12" w:space="0" w:color="000001"/>
      </w:pBdr>
      <w:tabs>
        <w:tab w:val="right" w:pos="4320" w:leader="dot"/>
      </w:tabs>
      <w:spacing w:lineRule="atLeast" w:line="200" w:before="160" w:after="0"/>
      <w:ind w:left="432" w:right="4680" w:hanging="440"/>
    </w:pPr>
    <w:rPr>
      <w:rFonts w:ascii="Times" w:hAnsi="Times" w:cs="Times"/>
      <w:b/>
      <w:sz w:val="18"/>
    </w:rPr>
  </w:style>
  <w:style w:type="paragraph" w:styleId="TableEntryFlush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TableEntryIndented">
    <w:name w:val="tableEntryIndented"/>
    <w:basedOn w:val="TableEntryFlush"/>
    <w:pPr>
      <w:ind w:left="180" w:right="0" w:hanging="0"/>
    </w:pPr>
    <w:rPr/>
  </w:style>
  <w:style w:type="paragraph" w:styleId="SundayTimes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lineRule="atLeast" w:line="200" w:before="80" w:after="0"/>
    </w:pPr>
    <w:rPr>
      <w:rFonts w:ascii="Times" w:hAnsi="Times" w:cs="Times"/>
      <w:sz w:val="18"/>
    </w:rPr>
  </w:style>
  <w:style w:type="paragraph" w:styleId="Calendar1">
    <w:name w:val="calendar1"/>
    <w:basedOn w:val="Normal"/>
    <w:pPr>
      <w:pBdr>
        <w:top w:val="single" w:sz="6" w:space="0" w:color="000001"/>
        <w:bottom w:val="single" w:sz="6" w:space="0" w:color="000001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>
      <w:rFonts w:ascii="Times" w:hAnsi="Times" w:cs="Times"/>
      <w:sz w:val="18"/>
    </w:rPr>
  </w:style>
  <w:style w:type="paragraph" w:styleId="Calendar2">
    <w:name w:val="calendar2"/>
    <w:basedOn w:val="Normal"/>
    <w:pPr>
      <w:pBdr>
        <w:top w:val="single" w:sz="6" w:space="0" w:color="000001"/>
        <w:bottom w:val="single" w:sz="6" w:space="0" w:color="000001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>
      <w:rFonts w:ascii="Times" w:hAnsi="Times" w:cs="Times"/>
      <w:sz w:val="18"/>
    </w:rPr>
  </w:style>
  <w:style w:type="paragraph" w:styleId="LeadingDots">
    <w:name w:val="leadingDots"/>
    <w:basedOn w:val="Normal"/>
    <w:pPr>
      <w:tabs>
        <w:tab w:val="left" w:pos="2160" w:leader="none"/>
        <w:tab w:val="right" w:pos="5040" w:leader="dot"/>
      </w:tabs>
      <w:spacing w:lineRule="atLeast" w:line="200"/>
      <w:ind w:left="432" w:right="3960" w:hanging="440"/>
    </w:pPr>
    <w:rPr>
      <w:rFonts w:ascii="Times" w:hAnsi="Times" w:cs="Times"/>
      <w:sz w:val="18"/>
    </w:rPr>
  </w:style>
  <w:style w:type="paragraph" w:styleId="RoshChodesh">
    <w:name w:val="RoshChodesh"/>
    <w:basedOn w:val="Normal"/>
    <w:pPr>
      <w:tabs>
        <w:tab w:val="left" w:pos="360" w:leader="none"/>
      </w:tabs>
      <w:ind w:left="360" w:right="0" w:hanging="360"/>
    </w:pPr>
    <w:rPr/>
  </w:style>
  <w:style w:type="paragraph" w:styleId="2column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1047882</TotalTime>
  <Application>LibreOffice/4.3.2.2$MacOSX_X86_64 LibreOffice_project/edfb5295ba211bd31ad47d0bad0118690f76407d</Application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2013-01-20T13:01:00Z</dcterms:created>
  <dc:creator>Gary Barth</dc:creator>
  <dc:language>en-US</dc:language>
  <cp:lastPrinted>2015-02-23T15:25:25Z</cp:lastPrinted>
  <dcterms:modified xsi:type="dcterms:W3CDTF">2015-02-25T05:51:05Z</dcterms:modified>
  <cp:revision>41</cp:revision>
  <dc:title>	SCHEDULE OF SERVICES &amp; HALACHIC</dc:title>
</cp:coreProperties>
</file>